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64"/>
        <w:gridCol w:w="4352"/>
      </w:tblGrid>
      <w:tr w:rsidR="004D73C1" w:rsidRPr="000E4E53" w:rsidTr="00AA189A">
        <w:trPr>
          <w:trHeight w:val="2268"/>
        </w:trPr>
        <w:tc>
          <w:tcPr>
            <w:tcW w:w="5745" w:type="dxa"/>
          </w:tcPr>
          <w:p w:rsidR="004D73C1" w:rsidRPr="000E4E53" w:rsidRDefault="004D73C1" w:rsidP="00AA189A">
            <w:pPr>
              <w:spacing w:line="276" w:lineRule="auto"/>
              <w:ind w:hanging="34"/>
              <w:jc w:val="right"/>
              <w:rPr>
                <w:sz w:val="26"/>
                <w:szCs w:val="26"/>
              </w:rPr>
            </w:pPr>
          </w:p>
        </w:tc>
        <w:tc>
          <w:tcPr>
            <w:tcW w:w="4392" w:type="dxa"/>
          </w:tcPr>
          <w:p w:rsidR="004D73C1" w:rsidRPr="000E4E53" w:rsidRDefault="004D73C1" w:rsidP="000E4E53">
            <w:pPr>
              <w:spacing w:line="276" w:lineRule="auto"/>
              <w:jc w:val="right"/>
              <w:rPr>
                <w:b/>
                <w:sz w:val="26"/>
                <w:szCs w:val="26"/>
              </w:rPr>
            </w:pPr>
            <w:r w:rsidRPr="000E4E53">
              <w:rPr>
                <w:b/>
                <w:sz w:val="26"/>
                <w:szCs w:val="26"/>
              </w:rPr>
              <w:t>УТВЕРЖДАЮ</w:t>
            </w:r>
          </w:p>
          <w:p w:rsidR="004D73C1" w:rsidRPr="000E4E53" w:rsidRDefault="004D73C1" w:rsidP="000E4E53">
            <w:pPr>
              <w:spacing w:line="276" w:lineRule="auto"/>
              <w:ind w:firstLine="33"/>
              <w:jc w:val="right"/>
              <w:rPr>
                <w:sz w:val="26"/>
                <w:szCs w:val="26"/>
              </w:rPr>
            </w:pPr>
            <w:r w:rsidRPr="000E4E53">
              <w:rPr>
                <w:sz w:val="26"/>
                <w:szCs w:val="26"/>
              </w:rPr>
              <w:t xml:space="preserve">Первый заместитель директора – главный инженер филиала </w:t>
            </w:r>
          </w:p>
          <w:p w:rsidR="004D73C1" w:rsidRPr="000E4E53" w:rsidRDefault="004D73C1" w:rsidP="000E4E53">
            <w:pPr>
              <w:spacing w:line="276" w:lineRule="auto"/>
              <w:ind w:firstLine="33"/>
              <w:jc w:val="right"/>
              <w:rPr>
                <w:sz w:val="26"/>
                <w:szCs w:val="26"/>
              </w:rPr>
            </w:pPr>
            <w:r w:rsidRPr="000E4E53">
              <w:rPr>
                <w:sz w:val="26"/>
                <w:szCs w:val="26"/>
              </w:rPr>
              <w:t>ПАО «</w:t>
            </w:r>
            <w:r w:rsidR="000E4E53" w:rsidRPr="000E4E53">
              <w:rPr>
                <w:sz w:val="26"/>
                <w:szCs w:val="26"/>
              </w:rPr>
              <w:t>Россети</w:t>
            </w:r>
            <w:r w:rsidRPr="000E4E53">
              <w:rPr>
                <w:sz w:val="26"/>
                <w:szCs w:val="26"/>
              </w:rPr>
              <w:t xml:space="preserve"> Центр» - «Ярэнерго»</w:t>
            </w:r>
          </w:p>
          <w:p w:rsidR="004D73C1" w:rsidRPr="000E4E53" w:rsidRDefault="000E4E53" w:rsidP="000E4E53">
            <w:pPr>
              <w:spacing w:line="276" w:lineRule="auto"/>
              <w:ind w:firstLine="33"/>
              <w:jc w:val="right"/>
              <w:rPr>
                <w:sz w:val="26"/>
                <w:szCs w:val="26"/>
              </w:rPr>
            </w:pPr>
            <w:r w:rsidRPr="000E4E53">
              <w:rPr>
                <w:sz w:val="26"/>
                <w:szCs w:val="26"/>
              </w:rPr>
              <w:t>___________________</w:t>
            </w:r>
            <w:r w:rsidR="004D73C1" w:rsidRPr="000E4E53">
              <w:rPr>
                <w:sz w:val="26"/>
                <w:szCs w:val="26"/>
              </w:rPr>
              <w:t xml:space="preserve">В.В. Плещев </w:t>
            </w:r>
          </w:p>
          <w:p w:rsidR="004D73C1" w:rsidRPr="000E4E53" w:rsidRDefault="004D73C1" w:rsidP="002A106F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0E4E53">
              <w:rPr>
                <w:sz w:val="26"/>
                <w:szCs w:val="26"/>
              </w:rPr>
              <w:t>«</w:t>
            </w:r>
            <w:r w:rsidR="002A106F">
              <w:rPr>
                <w:sz w:val="26"/>
                <w:szCs w:val="26"/>
              </w:rPr>
              <w:t>01</w:t>
            </w:r>
            <w:r w:rsidRPr="000E4E53">
              <w:rPr>
                <w:sz w:val="26"/>
                <w:szCs w:val="26"/>
              </w:rPr>
              <w:t>» ______</w:t>
            </w:r>
            <w:r w:rsidR="002A106F">
              <w:rPr>
                <w:sz w:val="26"/>
                <w:szCs w:val="26"/>
              </w:rPr>
              <w:t>08</w:t>
            </w:r>
            <w:r w:rsidRPr="000E4E53">
              <w:rPr>
                <w:sz w:val="26"/>
                <w:szCs w:val="26"/>
              </w:rPr>
              <w:t>__________ 202</w:t>
            </w:r>
            <w:r w:rsidR="00525EB6">
              <w:rPr>
                <w:sz w:val="26"/>
                <w:szCs w:val="26"/>
              </w:rPr>
              <w:t>2</w:t>
            </w:r>
            <w:r w:rsidRPr="000E4E53">
              <w:rPr>
                <w:sz w:val="26"/>
                <w:szCs w:val="26"/>
              </w:rPr>
              <w:t xml:space="preserve"> г.</w:t>
            </w:r>
          </w:p>
        </w:tc>
      </w:tr>
    </w:tbl>
    <w:p w:rsidR="00C66001" w:rsidRPr="000E4E53" w:rsidRDefault="00C66001" w:rsidP="004D1473">
      <w:pPr>
        <w:spacing w:line="276" w:lineRule="auto"/>
        <w:rPr>
          <w:b/>
          <w:sz w:val="26"/>
          <w:szCs w:val="26"/>
        </w:rPr>
      </w:pPr>
    </w:p>
    <w:p w:rsidR="008A4F04" w:rsidRPr="000E4E53" w:rsidRDefault="004061D3" w:rsidP="007F459B">
      <w:pPr>
        <w:spacing w:line="276" w:lineRule="auto"/>
        <w:jc w:val="center"/>
        <w:rPr>
          <w:b/>
          <w:sz w:val="26"/>
          <w:szCs w:val="26"/>
        </w:rPr>
      </w:pPr>
      <w:r w:rsidRPr="000E4E53">
        <w:rPr>
          <w:b/>
          <w:sz w:val="26"/>
          <w:szCs w:val="26"/>
        </w:rPr>
        <w:t xml:space="preserve"> </w:t>
      </w:r>
      <w:r w:rsidR="008A4F04" w:rsidRPr="000E4E53">
        <w:rPr>
          <w:b/>
          <w:sz w:val="26"/>
          <w:szCs w:val="26"/>
        </w:rPr>
        <w:t>ТЕХНИЧЕСКОЕ ЗАДАНИЕ</w:t>
      </w:r>
    </w:p>
    <w:p w:rsidR="00B129F0" w:rsidRPr="000E4E53" w:rsidRDefault="005B5711" w:rsidP="007F459B">
      <w:pPr>
        <w:spacing w:line="276" w:lineRule="auto"/>
        <w:jc w:val="center"/>
        <w:rPr>
          <w:sz w:val="26"/>
          <w:szCs w:val="26"/>
        </w:rPr>
      </w:pPr>
      <w:r w:rsidRPr="000E4E53">
        <w:rPr>
          <w:sz w:val="26"/>
          <w:szCs w:val="26"/>
        </w:rPr>
        <w:t>н</w:t>
      </w:r>
      <w:r w:rsidR="008A4F04" w:rsidRPr="000E4E53">
        <w:rPr>
          <w:sz w:val="26"/>
          <w:szCs w:val="26"/>
        </w:rPr>
        <w:t>а</w:t>
      </w:r>
      <w:r w:rsidRPr="000E4E53">
        <w:rPr>
          <w:sz w:val="26"/>
          <w:szCs w:val="26"/>
        </w:rPr>
        <w:t xml:space="preserve"> </w:t>
      </w:r>
      <w:r w:rsidR="008C2E81" w:rsidRPr="000E4E53">
        <w:rPr>
          <w:sz w:val="26"/>
          <w:szCs w:val="26"/>
        </w:rPr>
        <w:t xml:space="preserve">поставку </w:t>
      </w:r>
      <w:r w:rsidR="00AC26E9" w:rsidRPr="000E4E53">
        <w:rPr>
          <w:sz w:val="26"/>
          <w:szCs w:val="26"/>
        </w:rPr>
        <w:t>вакуумных  выключателей</w:t>
      </w:r>
      <w:r w:rsidR="00EF6BC6" w:rsidRPr="000E4E53">
        <w:rPr>
          <w:sz w:val="26"/>
          <w:szCs w:val="26"/>
        </w:rPr>
        <w:t xml:space="preserve"> </w:t>
      </w:r>
      <w:r w:rsidR="00CF1160" w:rsidRPr="000E4E53">
        <w:rPr>
          <w:sz w:val="26"/>
          <w:szCs w:val="26"/>
        </w:rPr>
        <w:t xml:space="preserve"> 10</w:t>
      </w:r>
      <w:r w:rsidR="006F3F03" w:rsidRPr="000E4E53">
        <w:rPr>
          <w:sz w:val="26"/>
          <w:szCs w:val="26"/>
        </w:rPr>
        <w:t xml:space="preserve">  кВ</w:t>
      </w:r>
      <w:r w:rsidR="00AC26E9" w:rsidRPr="000E4E53">
        <w:rPr>
          <w:sz w:val="26"/>
          <w:szCs w:val="26"/>
        </w:rPr>
        <w:t>.</w:t>
      </w:r>
    </w:p>
    <w:p w:rsidR="00B129F0" w:rsidRPr="000E4E53" w:rsidRDefault="00524B3C" w:rsidP="00524B3C">
      <w:pPr>
        <w:spacing w:line="276" w:lineRule="auto"/>
        <w:jc w:val="center"/>
        <w:rPr>
          <w:sz w:val="26"/>
          <w:szCs w:val="26"/>
        </w:rPr>
      </w:pPr>
      <w:r w:rsidRPr="000E4E53">
        <w:rPr>
          <w:sz w:val="26"/>
          <w:szCs w:val="26"/>
        </w:rPr>
        <w:t>Лот 306B.</w:t>
      </w:r>
    </w:p>
    <w:p w:rsidR="00F85452" w:rsidRPr="000E4E53" w:rsidRDefault="005B5711" w:rsidP="0038153F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b/>
          <w:bCs/>
          <w:sz w:val="26"/>
          <w:szCs w:val="26"/>
        </w:rPr>
      </w:pPr>
      <w:r w:rsidRPr="000E4E53">
        <w:rPr>
          <w:b/>
          <w:bCs/>
          <w:sz w:val="26"/>
          <w:szCs w:val="26"/>
        </w:rPr>
        <w:t>Общая часть</w:t>
      </w:r>
      <w:r w:rsidR="00F85452" w:rsidRPr="000E4E53">
        <w:rPr>
          <w:b/>
          <w:bCs/>
          <w:sz w:val="26"/>
          <w:szCs w:val="26"/>
        </w:rPr>
        <w:t>.</w:t>
      </w:r>
    </w:p>
    <w:p w:rsidR="0015200B" w:rsidRPr="000E4E53" w:rsidRDefault="00B47AEF" w:rsidP="0015200B">
      <w:pPr>
        <w:tabs>
          <w:tab w:val="left" w:pos="851"/>
        </w:tabs>
        <w:spacing w:line="276" w:lineRule="auto"/>
        <w:ind w:firstLine="709"/>
        <w:jc w:val="both"/>
        <w:rPr>
          <w:sz w:val="26"/>
          <w:szCs w:val="26"/>
        </w:rPr>
      </w:pPr>
      <w:r w:rsidRPr="000E4E53">
        <w:rPr>
          <w:sz w:val="26"/>
          <w:szCs w:val="26"/>
        </w:rPr>
        <w:t>П</w:t>
      </w:r>
      <w:r w:rsidR="00A20DC8" w:rsidRPr="000E4E53">
        <w:rPr>
          <w:sz w:val="26"/>
          <w:szCs w:val="26"/>
        </w:rPr>
        <w:t>АО «</w:t>
      </w:r>
      <w:r w:rsidR="000E4E53" w:rsidRPr="000E4E53">
        <w:rPr>
          <w:sz w:val="26"/>
          <w:szCs w:val="26"/>
        </w:rPr>
        <w:t>Россети</w:t>
      </w:r>
      <w:r w:rsidR="00A20DC8" w:rsidRPr="000E4E53">
        <w:rPr>
          <w:sz w:val="26"/>
          <w:szCs w:val="26"/>
        </w:rPr>
        <w:t xml:space="preserve"> Центр» производит </w:t>
      </w:r>
      <w:r w:rsidR="002D01ED" w:rsidRPr="000E4E53">
        <w:rPr>
          <w:sz w:val="26"/>
          <w:szCs w:val="26"/>
        </w:rPr>
        <w:t xml:space="preserve">закупку </w:t>
      </w:r>
      <w:r w:rsidR="00E30940" w:rsidRPr="000E4E53">
        <w:rPr>
          <w:i/>
          <w:sz w:val="26"/>
          <w:szCs w:val="26"/>
          <w:u w:val="single"/>
        </w:rPr>
        <w:t>1</w:t>
      </w:r>
      <w:r w:rsidR="000E4E53" w:rsidRPr="000E4E53">
        <w:rPr>
          <w:i/>
          <w:sz w:val="26"/>
          <w:szCs w:val="26"/>
          <w:u w:val="single"/>
        </w:rPr>
        <w:t>3</w:t>
      </w:r>
      <w:r w:rsidR="009F4C89" w:rsidRPr="000E4E53">
        <w:rPr>
          <w:sz w:val="26"/>
          <w:szCs w:val="26"/>
        </w:rPr>
        <w:t xml:space="preserve"> </w:t>
      </w:r>
      <w:r w:rsidR="009F4C89" w:rsidRPr="000E4E53">
        <w:rPr>
          <w:i/>
          <w:sz w:val="26"/>
          <w:szCs w:val="26"/>
        </w:rPr>
        <w:t>(</w:t>
      </w:r>
      <w:r w:rsidR="000E4E53" w:rsidRPr="000E4E53">
        <w:rPr>
          <w:i/>
          <w:sz w:val="26"/>
          <w:szCs w:val="26"/>
        </w:rPr>
        <w:t>тринадцати</w:t>
      </w:r>
      <w:r w:rsidR="009F4C89" w:rsidRPr="000E4E53">
        <w:rPr>
          <w:i/>
          <w:sz w:val="26"/>
          <w:szCs w:val="26"/>
        </w:rPr>
        <w:t>)</w:t>
      </w:r>
      <w:r w:rsidR="002D01ED" w:rsidRPr="000E4E53">
        <w:rPr>
          <w:sz w:val="26"/>
          <w:szCs w:val="26"/>
        </w:rPr>
        <w:t xml:space="preserve"> вакуумн</w:t>
      </w:r>
      <w:r w:rsidR="00AA189A" w:rsidRPr="000E4E53">
        <w:rPr>
          <w:sz w:val="26"/>
          <w:szCs w:val="26"/>
        </w:rPr>
        <w:t>ых</w:t>
      </w:r>
      <w:r w:rsidR="002D01ED" w:rsidRPr="000E4E53">
        <w:rPr>
          <w:sz w:val="26"/>
          <w:szCs w:val="26"/>
        </w:rPr>
        <w:t xml:space="preserve"> выключател</w:t>
      </w:r>
      <w:r w:rsidR="00AA189A" w:rsidRPr="000E4E53">
        <w:rPr>
          <w:sz w:val="26"/>
          <w:szCs w:val="26"/>
        </w:rPr>
        <w:t>ей</w:t>
      </w:r>
      <w:r w:rsidR="002D01ED" w:rsidRPr="000E4E53">
        <w:rPr>
          <w:sz w:val="26"/>
          <w:szCs w:val="26"/>
        </w:rPr>
        <w:t xml:space="preserve"> 10 кВ</w:t>
      </w:r>
      <w:r w:rsidR="00AA189A" w:rsidRPr="000E4E53">
        <w:rPr>
          <w:sz w:val="26"/>
          <w:szCs w:val="26"/>
        </w:rPr>
        <w:t xml:space="preserve"> для технического перевооружения ячеек РУ-10 кВ</w:t>
      </w:r>
      <w:r w:rsidR="00524B3C" w:rsidRPr="000E4E53">
        <w:rPr>
          <w:sz w:val="26"/>
          <w:szCs w:val="26"/>
        </w:rPr>
        <w:t>.</w:t>
      </w:r>
    </w:p>
    <w:p w:rsidR="00111FBA" w:rsidRPr="000E4E53" w:rsidRDefault="00111FBA" w:rsidP="006E73C8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b/>
          <w:bCs/>
          <w:sz w:val="26"/>
          <w:szCs w:val="26"/>
        </w:rPr>
      </w:pPr>
      <w:r w:rsidRPr="000E4E53">
        <w:rPr>
          <w:b/>
          <w:bCs/>
          <w:sz w:val="26"/>
          <w:szCs w:val="26"/>
        </w:rPr>
        <w:t xml:space="preserve">Предмет </w:t>
      </w:r>
      <w:r w:rsidR="00C870EB" w:rsidRPr="000E4E53">
        <w:rPr>
          <w:b/>
          <w:bCs/>
          <w:sz w:val="26"/>
          <w:szCs w:val="26"/>
        </w:rPr>
        <w:t>закупочной процедуры</w:t>
      </w:r>
      <w:r w:rsidR="004061D3" w:rsidRPr="000E4E53">
        <w:rPr>
          <w:b/>
          <w:bCs/>
          <w:sz w:val="26"/>
          <w:szCs w:val="26"/>
        </w:rPr>
        <w:t>.</w:t>
      </w:r>
    </w:p>
    <w:p w:rsidR="00C870EB" w:rsidRPr="000E4E53" w:rsidRDefault="00637306" w:rsidP="004D1473">
      <w:pPr>
        <w:spacing w:line="276" w:lineRule="auto"/>
        <w:ind w:firstLine="709"/>
        <w:jc w:val="both"/>
        <w:rPr>
          <w:sz w:val="26"/>
          <w:szCs w:val="26"/>
        </w:rPr>
      </w:pPr>
      <w:r w:rsidRPr="000E4E53">
        <w:rPr>
          <w:sz w:val="26"/>
          <w:szCs w:val="26"/>
        </w:rPr>
        <w:t>Поставщик</w:t>
      </w:r>
      <w:r w:rsidR="005B5711" w:rsidRPr="000E4E53">
        <w:rPr>
          <w:sz w:val="26"/>
          <w:szCs w:val="26"/>
        </w:rPr>
        <w:t xml:space="preserve"> обеспечивает поставку оборудования </w:t>
      </w:r>
      <w:r w:rsidR="004061D3" w:rsidRPr="000E4E53">
        <w:rPr>
          <w:sz w:val="26"/>
          <w:szCs w:val="26"/>
        </w:rPr>
        <w:t>на</w:t>
      </w:r>
      <w:r w:rsidR="00C870EB" w:rsidRPr="000E4E53">
        <w:rPr>
          <w:sz w:val="26"/>
          <w:szCs w:val="26"/>
        </w:rPr>
        <w:t xml:space="preserve"> склады получателей – филиалов П</w:t>
      </w:r>
      <w:r w:rsidR="004061D3" w:rsidRPr="000E4E53">
        <w:rPr>
          <w:sz w:val="26"/>
          <w:szCs w:val="26"/>
        </w:rPr>
        <w:t>АО «</w:t>
      </w:r>
      <w:r w:rsidR="000E4E53" w:rsidRPr="000E4E53">
        <w:rPr>
          <w:sz w:val="26"/>
          <w:szCs w:val="26"/>
        </w:rPr>
        <w:t>Россети</w:t>
      </w:r>
      <w:r w:rsidR="004061D3" w:rsidRPr="000E4E53">
        <w:rPr>
          <w:sz w:val="26"/>
          <w:szCs w:val="26"/>
        </w:rPr>
        <w:t xml:space="preserve"> Центр» </w:t>
      </w:r>
      <w:r w:rsidR="005B5711" w:rsidRPr="000E4E53">
        <w:rPr>
          <w:sz w:val="26"/>
          <w:szCs w:val="26"/>
        </w:rPr>
        <w:t>в</w:t>
      </w:r>
      <w:r w:rsidR="00111FBA" w:rsidRPr="000E4E53">
        <w:rPr>
          <w:sz w:val="26"/>
          <w:szCs w:val="26"/>
        </w:rPr>
        <w:t xml:space="preserve"> </w:t>
      </w:r>
      <w:r w:rsidR="005B5711" w:rsidRPr="000E4E53">
        <w:rPr>
          <w:sz w:val="26"/>
          <w:szCs w:val="26"/>
        </w:rPr>
        <w:t>объемах и сроки установленные данным</w:t>
      </w:r>
      <w:r w:rsidR="00111FBA" w:rsidRPr="000E4E53">
        <w:rPr>
          <w:sz w:val="26"/>
          <w:szCs w:val="26"/>
        </w:rPr>
        <w:t xml:space="preserve"> ТЗ</w:t>
      </w:r>
      <w:r w:rsidR="008C2E81" w:rsidRPr="000E4E53">
        <w:rPr>
          <w:sz w:val="26"/>
          <w:szCs w:val="26"/>
        </w:rPr>
        <w:t>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215"/>
        <w:gridCol w:w="1666"/>
        <w:gridCol w:w="2679"/>
        <w:gridCol w:w="1909"/>
        <w:gridCol w:w="1994"/>
      </w:tblGrid>
      <w:tr w:rsidR="009F3890" w:rsidRPr="00D139B1" w:rsidTr="00AA189A">
        <w:trPr>
          <w:trHeight w:val="308"/>
        </w:trPr>
        <w:tc>
          <w:tcPr>
            <w:tcW w:w="1215" w:type="dxa"/>
            <w:vAlign w:val="center"/>
          </w:tcPr>
          <w:p w:rsidR="009F3890" w:rsidRPr="00D139B1" w:rsidRDefault="009F3890" w:rsidP="007F459B">
            <w:pPr>
              <w:tabs>
                <w:tab w:val="left" w:pos="1134"/>
              </w:tabs>
              <w:jc w:val="center"/>
              <w:rPr>
                <w:b/>
              </w:rPr>
            </w:pPr>
            <w:r w:rsidRPr="00D139B1">
              <w:rPr>
                <w:b/>
              </w:rPr>
              <w:t>Филиал</w:t>
            </w:r>
          </w:p>
        </w:tc>
        <w:tc>
          <w:tcPr>
            <w:tcW w:w="1666" w:type="dxa"/>
            <w:vAlign w:val="center"/>
          </w:tcPr>
          <w:p w:rsidR="009F3890" w:rsidRPr="00D139B1" w:rsidRDefault="009F3890" w:rsidP="009F3890">
            <w:pPr>
              <w:tabs>
                <w:tab w:val="left" w:pos="1134"/>
              </w:tabs>
              <w:jc w:val="center"/>
              <w:rPr>
                <w:b/>
              </w:rPr>
            </w:pPr>
            <w:r w:rsidRPr="00D139B1">
              <w:rPr>
                <w:b/>
              </w:rPr>
              <w:t>Вид транспорта</w:t>
            </w:r>
          </w:p>
        </w:tc>
        <w:tc>
          <w:tcPr>
            <w:tcW w:w="2679" w:type="dxa"/>
            <w:vAlign w:val="center"/>
          </w:tcPr>
          <w:p w:rsidR="009F3890" w:rsidRPr="00D139B1" w:rsidRDefault="009F3890" w:rsidP="007F459B">
            <w:pPr>
              <w:tabs>
                <w:tab w:val="left" w:pos="1134"/>
              </w:tabs>
              <w:jc w:val="center"/>
              <w:rPr>
                <w:b/>
              </w:rPr>
            </w:pPr>
            <w:r w:rsidRPr="00D139B1">
              <w:rPr>
                <w:b/>
              </w:rPr>
              <w:t>Точка поставки</w:t>
            </w:r>
          </w:p>
        </w:tc>
        <w:tc>
          <w:tcPr>
            <w:tcW w:w="1909" w:type="dxa"/>
            <w:vAlign w:val="center"/>
          </w:tcPr>
          <w:p w:rsidR="009F4C89" w:rsidRPr="00D139B1" w:rsidRDefault="009F4C89" w:rsidP="009F4C89">
            <w:pPr>
              <w:tabs>
                <w:tab w:val="left" w:pos="1134"/>
              </w:tabs>
              <w:jc w:val="center"/>
              <w:rPr>
                <w:b/>
              </w:rPr>
            </w:pPr>
            <w:r w:rsidRPr="00D139B1">
              <w:rPr>
                <w:b/>
              </w:rPr>
              <w:t>Количество</w:t>
            </w:r>
          </w:p>
          <w:p w:rsidR="009F3890" w:rsidRPr="00D139B1" w:rsidRDefault="009F4C89" w:rsidP="009F4C89">
            <w:pPr>
              <w:tabs>
                <w:tab w:val="left" w:pos="1134"/>
              </w:tabs>
              <w:jc w:val="center"/>
              <w:rPr>
                <w:b/>
              </w:rPr>
            </w:pPr>
            <w:r w:rsidRPr="00D139B1">
              <w:rPr>
                <w:b/>
              </w:rPr>
              <w:t>выключателей, шт.</w:t>
            </w:r>
          </w:p>
        </w:tc>
        <w:tc>
          <w:tcPr>
            <w:tcW w:w="1994" w:type="dxa"/>
            <w:vAlign w:val="center"/>
          </w:tcPr>
          <w:p w:rsidR="009F3890" w:rsidRPr="00D139B1" w:rsidRDefault="009F3890" w:rsidP="002A106F">
            <w:pPr>
              <w:tabs>
                <w:tab w:val="left" w:pos="1134"/>
              </w:tabs>
              <w:jc w:val="center"/>
              <w:rPr>
                <w:b/>
              </w:rPr>
            </w:pPr>
            <w:r w:rsidRPr="00D139B1">
              <w:rPr>
                <w:b/>
              </w:rPr>
              <w:t xml:space="preserve">Срок поставки </w:t>
            </w:r>
          </w:p>
        </w:tc>
      </w:tr>
      <w:tr w:rsidR="009F3890" w:rsidRPr="00D139B1" w:rsidTr="00AA189A">
        <w:trPr>
          <w:trHeight w:val="1124"/>
        </w:trPr>
        <w:tc>
          <w:tcPr>
            <w:tcW w:w="1215" w:type="dxa"/>
            <w:vAlign w:val="center"/>
          </w:tcPr>
          <w:p w:rsidR="009F3890" w:rsidRPr="00D139B1" w:rsidRDefault="009F3890" w:rsidP="007F459B">
            <w:pPr>
              <w:tabs>
                <w:tab w:val="left" w:pos="1134"/>
              </w:tabs>
              <w:jc w:val="center"/>
            </w:pPr>
            <w:r w:rsidRPr="00D139B1">
              <w:t>Ярэнерго</w:t>
            </w:r>
          </w:p>
        </w:tc>
        <w:tc>
          <w:tcPr>
            <w:tcW w:w="1666" w:type="dxa"/>
            <w:vAlign w:val="center"/>
          </w:tcPr>
          <w:p w:rsidR="009F3890" w:rsidRPr="00D139B1" w:rsidRDefault="009F3890" w:rsidP="009F3890">
            <w:pPr>
              <w:tabs>
                <w:tab w:val="left" w:pos="1134"/>
              </w:tabs>
              <w:jc w:val="center"/>
            </w:pPr>
            <w:r w:rsidRPr="00D139B1">
              <w:t>Авто</w:t>
            </w:r>
          </w:p>
        </w:tc>
        <w:tc>
          <w:tcPr>
            <w:tcW w:w="2679" w:type="dxa"/>
            <w:vAlign w:val="center"/>
          </w:tcPr>
          <w:p w:rsidR="009F3890" w:rsidRPr="00D139B1" w:rsidRDefault="000E4E53" w:rsidP="007F459B">
            <w:pPr>
              <w:tabs>
                <w:tab w:val="left" w:pos="1134"/>
              </w:tabs>
              <w:jc w:val="center"/>
            </w:pPr>
            <w:r w:rsidRPr="00D139B1">
              <w:t>г. Ростов Савинское шоссе д.15</w:t>
            </w:r>
          </w:p>
        </w:tc>
        <w:tc>
          <w:tcPr>
            <w:tcW w:w="1909" w:type="dxa"/>
            <w:vAlign w:val="center"/>
          </w:tcPr>
          <w:p w:rsidR="009F3890" w:rsidRPr="00D139B1" w:rsidRDefault="00E30940" w:rsidP="000E4E53">
            <w:pPr>
              <w:tabs>
                <w:tab w:val="left" w:pos="1134"/>
              </w:tabs>
              <w:jc w:val="center"/>
            </w:pPr>
            <w:r w:rsidRPr="00D139B1">
              <w:t>1</w:t>
            </w:r>
            <w:r w:rsidR="000E4E53" w:rsidRPr="00D139B1">
              <w:t>3</w:t>
            </w:r>
          </w:p>
        </w:tc>
        <w:tc>
          <w:tcPr>
            <w:tcW w:w="1994" w:type="dxa"/>
            <w:vAlign w:val="center"/>
          </w:tcPr>
          <w:p w:rsidR="009F3890" w:rsidRPr="00D139B1" w:rsidRDefault="00C85DEA" w:rsidP="000637E9">
            <w:pPr>
              <w:tabs>
                <w:tab w:val="left" w:pos="1134"/>
              </w:tabs>
              <w:jc w:val="center"/>
            </w:pPr>
            <w:r>
              <w:t xml:space="preserve">В течение 45 календарных дней с момента подачи заявки, но не позднее </w:t>
            </w:r>
            <w:r w:rsidR="001A5DFB">
              <w:t>31.03</w:t>
            </w:r>
            <w:r w:rsidR="000637E9">
              <w:t>.2023</w:t>
            </w:r>
          </w:p>
        </w:tc>
      </w:tr>
    </w:tbl>
    <w:p w:rsidR="00776C88" w:rsidRDefault="00776C88" w:rsidP="006B2038">
      <w:pPr>
        <w:pStyle w:val="af0"/>
        <w:tabs>
          <w:tab w:val="left" w:pos="993"/>
        </w:tabs>
        <w:spacing w:line="276" w:lineRule="auto"/>
        <w:ind w:left="0" w:firstLine="709"/>
        <w:jc w:val="both"/>
        <w:rPr>
          <w:b/>
          <w:bCs/>
          <w:sz w:val="26"/>
          <w:szCs w:val="26"/>
        </w:rPr>
      </w:pPr>
    </w:p>
    <w:p w:rsidR="00530B8A" w:rsidRDefault="00530B8A" w:rsidP="006B2038">
      <w:pPr>
        <w:pStyle w:val="af0"/>
        <w:tabs>
          <w:tab w:val="left" w:pos="993"/>
        </w:tabs>
        <w:spacing w:line="276" w:lineRule="auto"/>
        <w:ind w:left="0" w:firstLine="709"/>
        <w:jc w:val="both"/>
        <w:rPr>
          <w:b/>
          <w:bCs/>
          <w:sz w:val="26"/>
          <w:szCs w:val="26"/>
        </w:rPr>
      </w:pPr>
    </w:p>
    <w:p w:rsidR="005B5711" w:rsidRPr="00CB6424" w:rsidRDefault="005B5711" w:rsidP="0038153F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jc w:val="both"/>
        <w:rPr>
          <w:b/>
          <w:bCs/>
          <w:sz w:val="26"/>
          <w:szCs w:val="26"/>
        </w:rPr>
      </w:pPr>
      <w:r w:rsidRPr="00CB6424">
        <w:rPr>
          <w:b/>
          <w:bCs/>
          <w:sz w:val="26"/>
          <w:szCs w:val="26"/>
        </w:rPr>
        <w:t>Технические требования к оборудованию.</w:t>
      </w:r>
    </w:p>
    <w:p w:rsidR="004061D3" w:rsidRPr="00400C94" w:rsidRDefault="00875F18" w:rsidP="006B2038">
      <w:pPr>
        <w:tabs>
          <w:tab w:val="left" w:pos="1134"/>
        </w:tabs>
        <w:spacing w:line="276" w:lineRule="auto"/>
        <w:ind w:firstLine="709"/>
        <w:jc w:val="both"/>
        <w:rPr>
          <w:sz w:val="26"/>
          <w:szCs w:val="26"/>
        </w:rPr>
      </w:pPr>
      <w:r w:rsidRPr="00CB6424">
        <w:rPr>
          <w:sz w:val="26"/>
          <w:szCs w:val="26"/>
        </w:rPr>
        <w:t>Технические данные  должны быть не ниже значений, приведенных в таблице: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4685"/>
        <w:gridCol w:w="2651"/>
        <w:gridCol w:w="1695"/>
      </w:tblGrid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4F505E" w:rsidRDefault="009F4C89" w:rsidP="00CC4F63">
            <w:pPr>
              <w:suppressAutoHyphens/>
              <w:snapToGrid w:val="0"/>
              <w:jc w:val="center"/>
              <w:rPr>
                <w:b/>
                <w:iCs/>
                <w:sz w:val="22"/>
                <w:szCs w:val="22"/>
              </w:rPr>
            </w:pPr>
            <w:r w:rsidRPr="004F505E">
              <w:rPr>
                <w:b/>
                <w:iCs/>
                <w:sz w:val="22"/>
                <w:szCs w:val="22"/>
              </w:rPr>
              <w:t>№ п/п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4F505E" w:rsidRDefault="009F4C89" w:rsidP="00CC4F63">
            <w:pPr>
              <w:suppressAutoHyphens/>
              <w:snapToGrid w:val="0"/>
              <w:jc w:val="center"/>
              <w:rPr>
                <w:b/>
                <w:iCs/>
                <w:sz w:val="22"/>
                <w:szCs w:val="22"/>
              </w:rPr>
            </w:pPr>
            <w:r w:rsidRPr="004F505E">
              <w:rPr>
                <w:b/>
                <w:iCs/>
                <w:sz w:val="22"/>
                <w:szCs w:val="22"/>
              </w:rPr>
              <w:t>Наименование параметра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4F505E" w:rsidRDefault="009F4C89" w:rsidP="004F505E">
            <w:pPr>
              <w:keepNext/>
              <w:suppressAutoHyphens/>
              <w:snapToGrid w:val="0"/>
              <w:jc w:val="center"/>
              <w:rPr>
                <w:b/>
                <w:iCs/>
                <w:sz w:val="22"/>
                <w:szCs w:val="22"/>
              </w:rPr>
            </w:pPr>
            <w:r w:rsidRPr="004F505E">
              <w:rPr>
                <w:b/>
                <w:iCs/>
                <w:sz w:val="22"/>
                <w:szCs w:val="22"/>
              </w:rPr>
              <w:t xml:space="preserve">Требуемое </w:t>
            </w:r>
            <w:r w:rsidR="00CC4F63" w:rsidRPr="004F505E">
              <w:rPr>
                <w:b/>
                <w:iCs/>
                <w:sz w:val="22"/>
                <w:szCs w:val="22"/>
              </w:rPr>
              <w:t xml:space="preserve"> </w:t>
            </w:r>
            <w:r w:rsidRPr="004F505E">
              <w:rPr>
                <w:b/>
                <w:iCs/>
                <w:sz w:val="22"/>
                <w:szCs w:val="22"/>
              </w:rPr>
              <w:t>зна</w:t>
            </w:r>
            <w:r w:rsidRPr="004F505E">
              <w:rPr>
                <w:b/>
                <w:iCs/>
                <w:sz w:val="22"/>
                <w:szCs w:val="22"/>
              </w:rPr>
              <w:softHyphen/>
              <w:t>чение параметра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C89" w:rsidRPr="004F505E" w:rsidRDefault="009F4C89" w:rsidP="00CC4F63">
            <w:pPr>
              <w:snapToGrid w:val="0"/>
              <w:jc w:val="center"/>
              <w:rPr>
                <w:b/>
                <w:iCs/>
                <w:sz w:val="22"/>
                <w:szCs w:val="22"/>
              </w:rPr>
            </w:pPr>
            <w:r w:rsidRPr="004F505E">
              <w:rPr>
                <w:b/>
                <w:iCs/>
                <w:sz w:val="22"/>
                <w:szCs w:val="22"/>
              </w:rPr>
              <w:t>Предлагаемое значение параметра</w:t>
            </w:r>
          </w:p>
        </w:tc>
      </w:tr>
      <w:tr w:rsidR="009F4C89" w:rsidRPr="00EA24C7" w:rsidTr="00AA189A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6D5CDC" w:rsidRDefault="00E30940" w:rsidP="006D5CDC">
            <w:pPr>
              <w:snapToGrid w:val="0"/>
              <w:jc w:val="center"/>
              <w:rPr>
                <w:b/>
                <w:iCs/>
              </w:rPr>
            </w:pPr>
            <w:r w:rsidRPr="00E30940">
              <w:rPr>
                <w:b/>
                <w:iCs/>
              </w:rPr>
              <w:t xml:space="preserve">В 10 кВ № </w:t>
            </w:r>
            <w:r w:rsidR="006D5CDC">
              <w:rPr>
                <w:b/>
                <w:iCs/>
              </w:rPr>
              <w:t>3</w:t>
            </w:r>
            <w:r w:rsidRPr="00E30940">
              <w:rPr>
                <w:b/>
                <w:iCs/>
              </w:rPr>
              <w:t xml:space="preserve"> ПС 110 кВ </w:t>
            </w:r>
            <w:r w:rsidR="006D5CDC">
              <w:rPr>
                <w:b/>
                <w:iCs/>
              </w:rPr>
              <w:t xml:space="preserve">Техникум </w:t>
            </w:r>
          </w:p>
          <w:p w:rsidR="006D5CDC" w:rsidRDefault="006D5CDC" w:rsidP="006D5CDC">
            <w:pPr>
              <w:snapToGrid w:val="0"/>
              <w:jc w:val="center"/>
              <w:rPr>
                <w:b/>
                <w:iCs/>
              </w:rPr>
            </w:pPr>
            <w:r w:rsidRPr="00E30940">
              <w:rPr>
                <w:b/>
                <w:iCs/>
              </w:rPr>
              <w:t xml:space="preserve">В 10 кВ № </w:t>
            </w:r>
            <w:r>
              <w:rPr>
                <w:b/>
                <w:iCs/>
              </w:rPr>
              <w:t>7</w:t>
            </w:r>
            <w:r w:rsidRPr="00E30940">
              <w:rPr>
                <w:b/>
                <w:iCs/>
              </w:rPr>
              <w:t xml:space="preserve"> ПС 110 кВ </w:t>
            </w:r>
            <w:r>
              <w:rPr>
                <w:b/>
                <w:iCs/>
              </w:rPr>
              <w:t xml:space="preserve">Техникум </w:t>
            </w:r>
          </w:p>
          <w:p w:rsidR="006D5CDC" w:rsidRDefault="006D5CDC" w:rsidP="006D5CDC">
            <w:pPr>
              <w:snapToGrid w:val="0"/>
              <w:jc w:val="center"/>
              <w:rPr>
                <w:b/>
                <w:iCs/>
              </w:rPr>
            </w:pPr>
            <w:r w:rsidRPr="00E30940">
              <w:rPr>
                <w:b/>
                <w:iCs/>
              </w:rPr>
              <w:t xml:space="preserve">В 10 кВ № </w:t>
            </w:r>
            <w:r>
              <w:rPr>
                <w:b/>
                <w:iCs/>
              </w:rPr>
              <w:t>8</w:t>
            </w:r>
            <w:r w:rsidRPr="00E30940">
              <w:rPr>
                <w:b/>
                <w:iCs/>
              </w:rPr>
              <w:t xml:space="preserve"> ПС 110 кВ </w:t>
            </w:r>
            <w:r>
              <w:rPr>
                <w:b/>
                <w:iCs/>
              </w:rPr>
              <w:t xml:space="preserve">Техникум </w:t>
            </w:r>
          </w:p>
          <w:p w:rsidR="00A9644F" w:rsidRDefault="006D5CDC" w:rsidP="00A9644F">
            <w:pPr>
              <w:snapToGrid w:val="0"/>
              <w:jc w:val="center"/>
              <w:rPr>
                <w:b/>
                <w:iCs/>
              </w:rPr>
            </w:pPr>
            <w:r w:rsidRPr="00E30940">
              <w:rPr>
                <w:b/>
                <w:iCs/>
              </w:rPr>
              <w:t xml:space="preserve">В 10 кВ № </w:t>
            </w:r>
            <w:r>
              <w:rPr>
                <w:b/>
                <w:iCs/>
              </w:rPr>
              <w:t xml:space="preserve">11 </w:t>
            </w:r>
            <w:r w:rsidRPr="00E30940">
              <w:rPr>
                <w:b/>
                <w:iCs/>
              </w:rPr>
              <w:t xml:space="preserve">ПС 110 кВ </w:t>
            </w:r>
            <w:r>
              <w:rPr>
                <w:b/>
                <w:iCs/>
              </w:rPr>
              <w:t>Техникум</w:t>
            </w:r>
            <w:r w:rsidR="00A9644F">
              <w:rPr>
                <w:b/>
                <w:iCs/>
              </w:rPr>
              <w:t xml:space="preserve"> </w:t>
            </w:r>
          </w:p>
          <w:p w:rsidR="00A9644F" w:rsidRDefault="00A9644F" w:rsidP="00A9644F">
            <w:pPr>
              <w:snapToGrid w:val="0"/>
              <w:jc w:val="center"/>
              <w:rPr>
                <w:b/>
                <w:iCs/>
              </w:rPr>
            </w:pPr>
            <w:r w:rsidRPr="00E30940">
              <w:rPr>
                <w:b/>
                <w:iCs/>
              </w:rPr>
              <w:t xml:space="preserve">В 10 кВ № </w:t>
            </w:r>
            <w:r>
              <w:rPr>
                <w:b/>
                <w:iCs/>
              </w:rPr>
              <w:t>4</w:t>
            </w:r>
            <w:r w:rsidRPr="00E30940">
              <w:rPr>
                <w:b/>
                <w:iCs/>
              </w:rPr>
              <w:t xml:space="preserve"> ПС </w:t>
            </w:r>
            <w:r>
              <w:rPr>
                <w:b/>
                <w:iCs/>
              </w:rPr>
              <w:t>35</w:t>
            </w:r>
            <w:r w:rsidRPr="00E30940">
              <w:rPr>
                <w:b/>
                <w:iCs/>
              </w:rPr>
              <w:t xml:space="preserve"> кВ </w:t>
            </w:r>
            <w:r>
              <w:rPr>
                <w:b/>
                <w:iCs/>
              </w:rPr>
              <w:t xml:space="preserve">Ставотино </w:t>
            </w:r>
          </w:p>
          <w:p w:rsidR="00A9644F" w:rsidRDefault="00A9644F" w:rsidP="00A9644F">
            <w:pPr>
              <w:snapToGrid w:val="0"/>
              <w:jc w:val="center"/>
              <w:rPr>
                <w:b/>
                <w:iCs/>
              </w:rPr>
            </w:pPr>
            <w:r w:rsidRPr="00E30940">
              <w:rPr>
                <w:b/>
                <w:iCs/>
              </w:rPr>
              <w:t xml:space="preserve">В 10 кВ № </w:t>
            </w:r>
            <w:r>
              <w:rPr>
                <w:b/>
                <w:iCs/>
              </w:rPr>
              <w:t>6</w:t>
            </w:r>
            <w:r w:rsidRPr="00E30940">
              <w:rPr>
                <w:b/>
                <w:iCs/>
              </w:rPr>
              <w:t xml:space="preserve"> ПС </w:t>
            </w:r>
            <w:r>
              <w:rPr>
                <w:b/>
                <w:iCs/>
              </w:rPr>
              <w:t>35</w:t>
            </w:r>
            <w:r w:rsidRPr="00E30940">
              <w:rPr>
                <w:b/>
                <w:iCs/>
              </w:rPr>
              <w:t xml:space="preserve"> кВ </w:t>
            </w:r>
            <w:r>
              <w:rPr>
                <w:b/>
                <w:iCs/>
              </w:rPr>
              <w:t xml:space="preserve">Ставотино </w:t>
            </w:r>
          </w:p>
          <w:p w:rsidR="006D5CDC" w:rsidRPr="00EA24C7" w:rsidRDefault="00A9644F" w:rsidP="009C0610">
            <w:pPr>
              <w:snapToGrid w:val="0"/>
              <w:jc w:val="center"/>
              <w:rPr>
                <w:iCs/>
              </w:rPr>
            </w:pPr>
            <w:r w:rsidRPr="00E30940">
              <w:rPr>
                <w:b/>
                <w:iCs/>
              </w:rPr>
              <w:t xml:space="preserve">В 10 кВ № </w:t>
            </w:r>
            <w:r>
              <w:rPr>
                <w:b/>
                <w:iCs/>
              </w:rPr>
              <w:t>8</w:t>
            </w:r>
            <w:r w:rsidRPr="00E30940">
              <w:rPr>
                <w:b/>
                <w:iCs/>
              </w:rPr>
              <w:t xml:space="preserve"> ПС </w:t>
            </w:r>
            <w:r>
              <w:rPr>
                <w:b/>
                <w:iCs/>
              </w:rPr>
              <w:t>35</w:t>
            </w:r>
            <w:r w:rsidRPr="00E30940">
              <w:rPr>
                <w:b/>
                <w:iCs/>
              </w:rPr>
              <w:t xml:space="preserve"> кВ </w:t>
            </w:r>
            <w:r>
              <w:rPr>
                <w:b/>
                <w:iCs/>
              </w:rPr>
              <w:t>Ставотино</w:t>
            </w:r>
          </w:p>
        </w:tc>
      </w:tr>
      <w:tr w:rsidR="00AA189A" w:rsidRPr="00EA24C7" w:rsidTr="004F505E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189A" w:rsidRPr="00EA24C7" w:rsidRDefault="00AA189A" w:rsidP="009F4C89">
            <w:pPr>
              <w:snapToGrid w:val="0"/>
              <w:jc w:val="both"/>
              <w:rPr>
                <w:b/>
                <w:iCs/>
              </w:rPr>
            </w:pPr>
            <w:r w:rsidRPr="00EA24C7">
              <w:rPr>
                <w:b/>
                <w:iCs/>
              </w:rPr>
              <w:t>1. Основные параметры</w:t>
            </w:r>
          </w:p>
        </w:tc>
      </w:tr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0E0F66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Изготовитель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F4C89" w:rsidRPr="00EA24C7" w:rsidRDefault="00AA189A" w:rsidP="009F4C89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1.2.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Заводской тип, марка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F4C89" w:rsidRPr="005A3A4B" w:rsidRDefault="00AA189A" w:rsidP="00BE1DC1">
            <w:pPr>
              <w:jc w:val="center"/>
            </w:pPr>
            <w:r>
              <w:t>*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1.3.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Количество, шт.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F4C89" w:rsidRPr="00EA24C7" w:rsidRDefault="009C0610" w:rsidP="009F4C89">
            <w:pPr>
              <w:jc w:val="center"/>
              <w:rPr>
                <w:iCs/>
              </w:rPr>
            </w:pPr>
            <w:r>
              <w:rPr>
                <w:iCs/>
              </w:rPr>
              <w:t>7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1.4.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  <w:lang w:val="en-US"/>
              </w:rPr>
            </w:pPr>
            <w:r w:rsidRPr="00EA24C7">
              <w:rPr>
                <w:iCs/>
              </w:rPr>
              <w:t>Номинальное напряжение, кВ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F4C89" w:rsidRPr="00EA24C7" w:rsidRDefault="00F2651F" w:rsidP="009F4C89">
            <w:pPr>
              <w:jc w:val="center"/>
              <w:rPr>
                <w:iCs/>
              </w:rPr>
            </w:pPr>
            <w:r>
              <w:rPr>
                <w:iCs/>
              </w:rPr>
              <w:t>10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1.5.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  <w:lang w:val="en-US"/>
              </w:rPr>
            </w:pPr>
            <w:r w:rsidRPr="00EA24C7">
              <w:rPr>
                <w:iCs/>
              </w:rPr>
              <w:t>Наибольшее рабочее напряжение, кВ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F4C89" w:rsidRPr="00EA24C7" w:rsidRDefault="00F2651F" w:rsidP="009F4C89">
            <w:pPr>
              <w:jc w:val="center"/>
              <w:rPr>
                <w:iCs/>
              </w:rPr>
            </w:pPr>
            <w:r>
              <w:rPr>
                <w:iCs/>
              </w:rPr>
              <w:t>12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1.6.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  <w:lang w:val="en-US"/>
              </w:rPr>
            </w:pPr>
            <w:r w:rsidRPr="00EA24C7">
              <w:rPr>
                <w:iCs/>
              </w:rPr>
              <w:t>Номинальная частота, Гц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F4C89" w:rsidRPr="00EA24C7" w:rsidRDefault="009F4C89" w:rsidP="00E17BB1">
            <w:pPr>
              <w:jc w:val="center"/>
              <w:rPr>
                <w:iCs/>
              </w:rPr>
            </w:pPr>
            <w:r w:rsidRPr="00EA24C7">
              <w:rPr>
                <w:iCs/>
              </w:rPr>
              <w:t>5</w:t>
            </w:r>
            <w:r w:rsidR="00E17BB1">
              <w:rPr>
                <w:iCs/>
              </w:rPr>
              <w:t>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1.7.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Номинальный ток, А,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F4C89" w:rsidRPr="00EA24C7" w:rsidRDefault="00F2651F" w:rsidP="009F4C89">
            <w:pPr>
              <w:jc w:val="center"/>
              <w:rPr>
                <w:iCs/>
              </w:rPr>
            </w:pPr>
            <w:r>
              <w:rPr>
                <w:iCs/>
              </w:rPr>
              <w:t>1000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1.8.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Номинальный ток отключения, кА,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F4C89" w:rsidRPr="00EA24C7" w:rsidRDefault="00F2651F" w:rsidP="009F4C89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F4C89" w:rsidRPr="00EA24C7" w:rsidTr="004F505E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b/>
                <w:iCs/>
                <w:sz w:val="20"/>
                <w:szCs w:val="20"/>
              </w:rPr>
            </w:pPr>
            <w:r w:rsidRPr="00CC4F63">
              <w:rPr>
                <w:b/>
                <w:iCs/>
                <w:szCs w:val="20"/>
              </w:rPr>
              <w:lastRenderedPageBreak/>
              <w:t>2. Требования к стойкости при сквозных токах КЗ</w:t>
            </w:r>
          </w:p>
        </w:tc>
      </w:tr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2.1.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Ток термической стойкости, кА,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F4C89" w:rsidRPr="00EA24C7" w:rsidRDefault="00F2651F" w:rsidP="009F4C89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2.2.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Время протекания тока термической стойкости, с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F4C89" w:rsidRPr="00EA24C7" w:rsidRDefault="00F2651F" w:rsidP="009F4C89">
            <w:pPr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2.3.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Наибольший пик тока динамической стойкости, кА,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F4C89" w:rsidRPr="00EA24C7" w:rsidRDefault="00F2651F" w:rsidP="009F4C89">
            <w:pPr>
              <w:jc w:val="center"/>
              <w:rPr>
                <w:iCs/>
              </w:rPr>
            </w:pPr>
            <w:r>
              <w:rPr>
                <w:iCs/>
              </w:rPr>
              <w:t>51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2.4.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Начальное действующее значение периодической составляющей тока динамической стойкости, кА,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F4C89" w:rsidRPr="00EA24C7" w:rsidRDefault="00BD5875" w:rsidP="009F4C89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F4C89" w:rsidRPr="00EA24C7" w:rsidTr="004F505E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C89" w:rsidRPr="00CC4F63" w:rsidRDefault="009F4C89" w:rsidP="009F4C89">
            <w:pPr>
              <w:jc w:val="both"/>
              <w:rPr>
                <w:b/>
                <w:iCs/>
              </w:rPr>
            </w:pPr>
            <w:r w:rsidRPr="00CC4F63">
              <w:rPr>
                <w:b/>
                <w:iCs/>
              </w:rPr>
              <w:t>3. Номинальное значение климатических факторов внешней среды ГОСТ 15150-69</w:t>
            </w:r>
          </w:p>
        </w:tc>
      </w:tr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3.1.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Климатическое исполнение и категория размещения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F4C89" w:rsidRPr="00EA24C7" w:rsidRDefault="00F2651F" w:rsidP="009F4C89">
            <w:pPr>
              <w:jc w:val="center"/>
              <w:rPr>
                <w:iCs/>
              </w:rPr>
            </w:pPr>
            <w:r>
              <w:rPr>
                <w:iCs/>
              </w:rPr>
              <w:t>У2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3.2.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autoSpaceDE w:val="0"/>
              <w:autoSpaceDN w:val="0"/>
              <w:adjustRightInd w:val="0"/>
              <w:jc w:val="both"/>
            </w:pPr>
            <w:r w:rsidRPr="00EA24C7">
              <w:t>Верхнее рабочее значение температуры окружающего воздуха, °С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F4C89" w:rsidRPr="00EA24C7" w:rsidRDefault="00BD5875" w:rsidP="009F4C89">
            <w:pPr>
              <w:jc w:val="center"/>
              <w:rPr>
                <w:iCs/>
              </w:rPr>
            </w:pPr>
            <w:r>
              <w:rPr>
                <w:iCs/>
              </w:rPr>
              <w:t>+55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3.3.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EA24C7">
              <w:t>Нижнее рабочее значение температуры окружающего воздуха, °С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F4C89" w:rsidRPr="00EA24C7" w:rsidRDefault="00BD5875" w:rsidP="009F4C89">
            <w:pPr>
              <w:jc w:val="center"/>
              <w:rPr>
                <w:iCs/>
              </w:rPr>
            </w:pPr>
            <w:r>
              <w:rPr>
                <w:iCs/>
              </w:rPr>
              <w:t>-45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3.4.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Высота установки над уровнем моря,</w:t>
            </w:r>
            <w:r w:rsidR="00BD5875">
              <w:rPr>
                <w:iCs/>
              </w:rPr>
              <w:t xml:space="preserve"> не выше,</w:t>
            </w:r>
            <w:r w:rsidRPr="00EA24C7">
              <w:rPr>
                <w:iCs/>
              </w:rPr>
              <w:t xml:space="preserve"> м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F4C89" w:rsidRPr="00EA24C7" w:rsidRDefault="00BD5875" w:rsidP="009F4C89">
            <w:pPr>
              <w:jc w:val="center"/>
              <w:rPr>
                <w:iCs/>
              </w:rPr>
            </w:pPr>
            <w:r>
              <w:rPr>
                <w:iCs/>
              </w:rPr>
              <w:t>1000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3.5.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Сейсмичность района, баллов по шкале MSK-64,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F4C89" w:rsidRPr="00EA24C7" w:rsidRDefault="00BD5875" w:rsidP="009F4C89">
            <w:pPr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F4C89" w:rsidRPr="00EA24C7" w:rsidTr="004F505E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b/>
                <w:iCs/>
                <w:sz w:val="20"/>
                <w:szCs w:val="20"/>
              </w:rPr>
            </w:pPr>
            <w:r w:rsidRPr="00CC4F63">
              <w:rPr>
                <w:b/>
                <w:iCs/>
                <w:szCs w:val="20"/>
              </w:rPr>
              <w:t>4. Требования к изоляции</w:t>
            </w:r>
          </w:p>
        </w:tc>
      </w:tr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4.1.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Требования к электрической прочности изоляции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F4C89" w:rsidRPr="00EA24C7" w:rsidRDefault="009F4C89" w:rsidP="00D47B73">
            <w:pPr>
              <w:jc w:val="center"/>
              <w:rPr>
                <w:iCs/>
              </w:rPr>
            </w:pPr>
            <w:r w:rsidRPr="00EA24C7">
              <w:rPr>
                <w:iCs/>
              </w:rPr>
              <w:t>ГОСТ 15 16.3-96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F4C89" w:rsidRPr="00EA24C7" w:rsidTr="004F505E">
        <w:trPr>
          <w:trHeight w:val="557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b/>
                <w:iCs/>
                <w:sz w:val="20"/>
                <w:szCs w:val="20"/>
              </w:rPr>
            </w:pPr>
            <w:r w:rsidRPr="00CC4F63">
              <w:rPr>
                <w:b/>
                <w:iCs/>
                <w:szCs w:val="20"/>
              </w:rPr>
              <w:t>5. Требования к коммутационной способности</w:t>
            </w:r>
          </w:p>
        </w:tc>
      </w:tr>
      <w:tr w:rsidR="009F4C89" w:rsidRPr="00EA24C7" w:rsidTr="004F505E">
        <w:trPr>
          <w:trHeight w:val="1485"/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E17BB1">
            <w:pPr>
              <w:jc w:val="both"/>
              <w:rPr>
                <w:iCs/>
              </w:rPr>
            </w:pPr>
            <w:r w:rsidRPr="00EA24C7">
              <w:rPr>
                <w:iCs/>
              </w:rPr>
              <w:t>5.</w:t>
            </w:r>
            <w:r w:rsidR="00E17BB1">
              <w:rPr>
                <w:iCs/>
              </w:rPr>
              <w:t>1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Ресурс по коммутационной стойкости (для каждого полюса):</w:t>
            </w:r>
          </w:p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 - количество операций «О» при номинальном токе отключения, не менее </w:t>
            </w:r>
            <w:r w:rsidRPr="00EA24C7">
              <w:rPr>
                <w:iCs/>
              </w:rPr>
              <w:br/>
              <w:t>- количество операций «О» («В») при номинальном токе,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9F4C89" w:rsidRPr="00EA24C7" w:rsidRDefault="009F4C89" w:rsidP="009F4C89">
            <w:pPr>
              <w:jc w:val="center"/>
              <w:rPr>
                <w:iCs/>
              </w:rPr>
            </w:pPr>
          </w:p>
          <w:p w:rsidR="009F4C89" w:rsidRPr="00EA24C7" w:rsidRDefault="009F4C89" w:rsidP="009F4C89">
            <w:pPr>
              <w:jc w:val="center"/>
              <w:rPr>
                <w:iCs/>
              </w:rPr>
            </w:pPr>
          </w:p>
          <w:p w:rsidR="009F4C89" w:rsidRPr="00EA24C7" w:rsidRDefault="009F4C89" w:rsidP="009F4C89">
            <w:pPr>
              <w:jc w:val="center"/>
              <w:rPr>
                <w:iCs/>
              </w:rPr>
            </w:pPr>
          </w:p>
          <w:p w:rsidR="009F4C89" w:rsidRPr="00EA24C7" w:rsidRDefault="00BD5875" w:rsidP="009F4C89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  <w:r w:rsidR="000E4E53">
              <w:rPr>
                <w:iCs/>
              </w:rPr>
              <w:t>0</w:t>
            </w:r>
            <w:r>
              <w:rPr>
                <w:iCs/>
              </w:rPr>
              <w:t>0</w:t>
            </w:r>
          </w:p>
          <w:p w:rsidR="009F4C89" w:rsidRPr="00EA24C7" w:rsidRDefault="009F4C89" w:rsidP="009F4C89">
            <w:pPr>
              <w:jc w:val="center"/>
              <w:rPr>
                <w:iCs/>
              </w:rPr>
            </w:pPr>
          </w:p>
          <w:p w:rsidR="009F4C89" w:rsidRPr="00EA24C7" w:rsidRDefault="00BD5875" w:rsidP="009F4C89">
            <w:pPr>
              <w:jc w:val="center"/>
              <w:rPr>
                <w:iCs/>
              </w:rPr>
            </w:pPr>
            <w:r w:rsidRPr="00BD5875">
              <w:rPr>
                <w:iCs/>
              </w:rPr>
              <w:t>50000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E17BB1">
            <w:pPr>
              <w:jc w:val="both"/>
              <w:rPr>
                <w:iCs/>
              </w:rPr>
            </w:pPr>
            <w:r w:rsidRPr="00EA24C7">
              <w:rPr>
                <w:iCs/>
              </w:rPr>
              <w:t>5.</w:t>
            </w:r>
            <w:r w:rsidR="00E17BB1">
              <w:rPr>
                <w:iCs/>
              </w:rPr>
              <w:t>2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Ресурс по механической стойкости количество операций «О» («В»),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F4C89" w:rsidRPr="00EA24C7" w:rsidRDefault="006660AF" w:rsidP="009F4C89">
            <w:pPr>
              <w:jc w:val="center"/>
              <w:rPr>
                <w:iCs/>
              </w:rPr>
            </w:pPr>
            <w:r w:rsidRPr="00BD5875">
              <w:rPr>
                <w:iCs/>
              </w:rPr>
              <w:t>50000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0E0F66" w:rsidRPr="00947C99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0F66" w:rsidRPr="00EA24C7" w:rsidRDefault="000E0F66" w:rsidP="00E17BB1">
            <w:pPr>
              <w:jc w:val="both"/>
              <w:rPr>
                <w:iCs/>
              </w:rPr>
            </w:pPr>
            <w:r w:rsidRPr="00EA24C7">
              <w:rPr>
                <w:iCs/>
              </w:rPr>
              <w:t>5.</w:t>
            </w:r>
            <w:r>
              <w:rPr>
                <w:iCs/>
              </w:rPr>
              <w:t>3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0F66" w:rsidRPr="00EA24C7" w:rsidRDefault="000E0F66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Собственное время отключения, </w:t>
            </w:r>
            <w:r>
              <w:rPr>
                <w:iCs/>
              </w:rPr>
              <w:t>м</w:t>
            </w:r>
            <w:r w:rsidRPr="00EA24C7">
              <w:rPr>
                <w:iCs/>
              </w:rPr>
              <w:t>с, не более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E0F66" w:rsidRPr="00974969" w:rsidRDefault="000E4E53" w:rsidP="0029190B">
            <w:pPr>
              <w:jc w:val="center"/>
              <w:rPr>
                <w:color w:val="FF0000"/>
              </w:rPr>
            </w:pPr>
            <w:r>
              <w:t>55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F66" w:rsidRPr="00EA24C7" w:rsidRDefault="000E0F66" w:rsidP="009F4C89">
            <w:pPr>
              <w:jc w:val="both"/>
              <w:rPr>
                <w:iCs/>
                <w:sz w:val="20"/>
                <w:szCs w:val="20"/>
                <w:lang w:val="en-US"/>
              </w:rPr>
            </w:pPr>
          </w:p>
        </w:tc>
      </w:tr>
      <w:tr w:rsidR="000E0F66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0F66" w:rsidRPr="00EA24C7" w:rsidRDefault="000E0F66" w:rsidP="00E17BB1">
            <w:pPr>
              <w:jc w:val="both"/>
              <w:rPr>
                <w:iCs/>
              </w:rPr>
            </w:pPr>
            <w:r w:rsidRPr="00EA24C7">
              <w:rPr>
                <w:iCs/>
              </w:rPr>
              <w:t>5.</w:t>
            </w:r>
            <w:r>
              <w:rPr>
                <w:iCs/>
              </w:rPr>
              <w:t>4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0F66" w:rsidRPr="00EA24C7" w:rsidRDefault="000E0F66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Полное время отключения, </w:t>
            </w:r>
            <w:r>
              <w:rPr>
                <w:iCs/>
              </w:rPr>
              <w:t>м</w:t>
            </w:r>
            <w:r w:rsidRPr="00EA24C7">
              <w:rPr>
                <w:iCs/>
              </w:rPr>
              <w:t>с, не более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E0F66" w:rsidRPr="00974969" w:rsidRDefault="000E4E53" w:rsidP="0029190B">
            <w:pPr>
              <w:jc w:val="center"/>
            </w:pPr>
            <w:r>
              <w:t>65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F66" w:rsidRPr="00EA24C7" w:rsidRDefault="000E0F66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0E0F66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0F66" w:rsidRPr="00EA24C7" w:rsidRDefault="000E0F66" w:rsidP="00E17BB1">
            <w:pPr>
              <w:jc w:val="both"/>
              <w:rPr>
                <w:iCs/>
              </w:rPr>
            </w:pPr>
            <w:r w:rsidRPr="00EA24C7">
              <w:rPr>
                <w:iCs/>
              </w:rPr>
              <w:t>5.</w:t>
            </w:r>
            <w:r>
              <w:rPr>
                <w:iCs/>
              </w:rPr>
              <w:t>5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0F66" w:rsidRPr="00EA24C7" w:rsidRDefault="000E0F66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Собственное время включения, </w:t>
            </w:r>
            <w:r>
              <w:rPr>
                <w:iCs/>
              </w:rPr>
              <w:t>м</w:t>
            </w:r>
            <w:r w:rsidRPr="00EA24C7">
              <w:rPr>
                <w:iCs/>
              </w:rPr>
              <w:t>с, не более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E0F66" w:rsidRPr="00974969" w:rsidRDefault="000E4E53" w:rsidP="0029190B">
            <w:pPr>
              <w:jc w:val="center"/>
              <w:rPr>
                <w:color w:val="FF0000"/>
              </w:rPr>
            </w:pPr>
            <w:r>
              <w:t>70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F66" w:rsidRPr="00EA24C7" w:rsidRDefault="000E0F66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F4C89" w:rsidRPr="00EA24C7" w:rsidTr="004F505E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C89" w:rsidRPr="00CC4F63" w:rsidRDefault="009F4C89" w:rsidP="009F4C89">
            <w:pPr>
              <w:jc w:val="both"/>
              <w:rPr>
                <w:b/>
                <w:iCs/>
                <w:szCs w:val="20"/>
              </w:rPr>
            </w:pPr>
            <w:r w:rsidRPr="00CC4F63">
              <w:rPr>
                <w:b/>
                <w:iCs/>
                <w:szCs w:val="20"/>
              </w:rPr>
              <w:t>6. Требования к конструкции</w:t>
            </w:r>
          </w:p>
        </w:tc>
      </w:tr>
      <w:tr w:rsidR="009F4C89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6.1.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F4C89" w:rsidRPr="00EA24C7" w:rsidRDefault="009F4C89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Выключатель на выкатном элементе для указанного шкафа КРУ.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F4C89" w:rsidRPr="00EA24C7" w:rsidRDefault="005A3A4B" w:rsidP="009F4C89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4C89" w:rsidRPr="00EA24C7" w:rsidRDefault="009F4C89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C90334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90334" w:rsidRPr="00EA24C7" w:rsidRDefault="00C90334" w:rsidP="009F4C89">
            <w:pPr>
              <w:jc w:val="both"/>
              <w:rPr>
                <w:iCs/>
              </w:rPr>
            </w:pPr>
            <w:r>
              <w:rPr>
                <w:iCs/>
              </w:rPr>
              <w:t>6.2.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90334" w:rsidRPr="00EA24C7" w:rsidRDefault="00C90334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Тип ячейки (шкафа КРУ)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90334" w:rsidRDefault="00C90334" w:rsidP="00AA189A">
            <w:pPr>
              <w:jc w:val="center"/>
              <w:rPr>
                <w:iCs/>
              </w:rPr>
            </w:pPr>
            <w:r w:rsidRPr="00C47410">
              <w:rPr>
                <w:iCs/>
              </w:rPr>
              <w:t xml:space="preserve">КРУ типа </w:t>
            </w:r>
            <w:r>
              <w:rPr>
                <w:iCs/>
              </w:rPr>
              <w:t>К-37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0334" w:rsidRPr="00EA24C7" w:rsidRDefault="00C90334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C90334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90334" w:rsidRDefault="00C90334" w:rsidP="009F4C89">
            <w:pPr>
              <w:jc w:val="both"/>
              <w:rPr>
                <w:iCs/>
              </w:rPr>
            </w:pPr>
            <w:r>
              <w:rPr>
                <w:iCs/>
              </w:rPr>
              <w:t>6.3.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90334" w:rsidRPr="00E2433B" w:rsidRDefault="00C90334" w:rsidP="00AA189A">
            <w:pPr>
              <w:jc w:val="both"/>
              <w:rPr>
                <w:iCs/>
              </w:rPr>
            </w:pPr>
            <w:r w:rsidRPr="00E2433B">
              <w:rPr>
                <w:iCs/>
              </w:rPr>
              <w:t>Тип разъемов вторичных цепей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90334" w:rsidRPr="00E2433B" w:rsidRDefault="00C90334" w:rsidP="00AA189A">
            <w:pPr>
              <w:jc w:val="center"/>
              <w:rPr>
                <w:iCs/>
              </w:rPr>
            </w:pPr>
            <w:r w:rsidRPr="00E2433B">
              <w:rPr>
                <w:iCs/>
              </w:rPr>
              <w:t>СШР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0334" w:rsidRPr="00EA24C7" w:rsidRDefault="00C90334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>
              <w:rPr>
                <w:iCs/>
              </w:rPr>
              <w:t>6.4.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0934B3" w:rsidRDefault="008E19CE" w:rsidP="008E19CE">
            <w:pPr>
              <w:jc w:val="both"/>
              <w:rPr>
                <w:iCs/>
              </w:rPr>
            </w:pPr>
            <w:r>
              <w:rPr>
                <w:iCs/>
              </w:rPr>
              <w:t>Тип втычных</w:t>
            </w:r>
            <w:r w:rsidRPr="00EF5EA9">
              <w:rPr>
                <w:iCs/>
              </w:rPr>
              <w:t xml:space="preserve"> контакт</w:t>
            </w:r>
            <w:r>
              <w:rPr>
                <w:iCs/>
              </w:rPr>
              <w:t>ов</w:t>
            </w:r>
            <w:r w:rsidRPr="00EF5EA9">
              <w:rPr>
                <w:iCs/>
              </w:rPr>
              <w:t xml:space="preserve"> главных цепей</w:t>
            </w:r>
            <w:r w:rsidR="009930D1">
              <w:rPr>
                <w:iCs/>
              </w:rPr>
              <w:t xml:space="preserve"> на выкатном элементе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E19CE" w:rsidRPr="009930D1" w:rsidRDefault="009930D1" w:rsidP="009930D1">
            <w:pPr>
              <w:pStyle w:val="1"/>
              <w:numPr>
                <w:ilvl w:val="0"/>
                <w:numId w:val="0"/>
              </w:numPr>
              <w:shd w:val="clear" w:color="auto" w:fill="FFFFFF"/>
              <w:jc w:val="center"/>
              <w:rPr>
                <w:b w:val="0"/>
                <w:bCs w:val="0"/>
                <w:iCs/>
                <w:szCs w:val="24"/>
              </w:rPr>
            </w:pPr>
            <w:r w:rsidRPr="009930D1">
              <w:rPr>
                <w:b w:val="0"/>
                <w:bCs w:val="0"/>
                <w:iCs/>
                <w:szCs w:val="24"/>
              </w:rPr>
              <w:t>Розетка контактная К-37 1000А (тип-лодочка)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6.</w:t>
            </w:r>
            <w:r>
              <w:rPr>
                <w:iCs/>
              </w:rPr>
              <w:t>5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Тип заменяемого выключателя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E19CE" w:rsidRDefault="008E19CE" w:rsidP="009F4C89">
            <w:pPr>
              <w:jc w:val="center"/>
              <w:rPr>
                <w:iCs/>
              </w:rPr>
            </w:pPr>
            <w:r>
              <w:t>ВМПП-10-630-20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947C99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6.</w:t>
            </w:r>
            <w:r>
              <w:rPr>
                <w:iCs/>
              </w:rPr>
              <w:t>6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19CE" w:rsidRPr="00974969" w:rsidRDefault="008E19CE" w:rsidP="00C23446">
            <w:pPr>
              <w:spacing w:line="276" w:lineRule="auto"/>
              <w:outlineLvl w:val="0"/>
              <w:rPr>
                <w:color w:val="000000"/>
              </w:rPr>
            </w:pPr>
            <w:r w:rsidRPr="00974969">
              <w:rPr>
                <w:color w:val="000000"/>
              </w:rPr>
              <w:t>Номинальное напряжение цепей управления  / питания, В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C47410" w:rsidRDefault="008E19CE" w:rsidP="00C23446">
            <w:pPr>
              <w:jc w:val="center"/>
            </w:pPr>
            <w:r w:rsidRPr="00C47410">
              <w:t>~220/~220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  <w:lang w:val="en-US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6.</w:t>
            </w:r>
            <w:r>
              <w:rPr>
                <w:iCs/>
              </w:rPr>
              <w:t>7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Вид привода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Default="008E19CE" w:rsidP="00257B8C">
            <w:pPr>
              <w:jc w:val="center"/>
              <w:rPr>
                <w:iCs/>
              </w:rPr>
            </w:pPr>
            <w:r w:rsidRPr="00C47410">
              <w:rPr>
                <w:iCs/>
              </w:rPr>
              <w:t>Электромагнитный</w:t>
            </w:r>
            <w:r>
              <w:rPr>
                <w:iCs/>
              </w:rPr>
              <w:t xml:space="preserve"> </w:t>
            </w:r>
          </w:p>
          <w:p w:rsidR="008E19CE" w:rsidRPr="00C47410" w:rsidRDefault="008E19CE" w:rsidP="00257B8C">
            <w:pPr>
              <w:jc w:val="center"/>
              <w:rPr>
                <w:iCs/>
              </w:rPr>
            </w:pPr>
            <w:r>
              <w:rPr>
                <w:iCs/>
              </w:rPr>
              <w:t>(с магнитной защёлкой)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lastRenderedPageBreak/>
              <w:t>6.</w:t>
            </w:r>
            <w:r>
              <w:rPr>
                <w:iCs/>
              </w:rPr>
              <w:t>8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Количество блок контактов, не менее:</w:t>
            </w:r>
          </w:p>
          <w:p w:rsidR="008E19CE" w:rsidRPr="00EA24C7" w:rsidRDefault="008E19CE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нормально-разомкнутых</w:t>
            </w:r>
          </w:p>
          <w:p w:rsidR="008E19CE" w:rsidRPr="00EA24C7" w:rsidRDefault="008E19CE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нормально-замкнутых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E19CE" w:rsidRPr="00C47410" w:rsidRDefault="008E19CE" w:rsidP="009F4C89">
            <w:pPr>
              <w:jc w:val="center"/>
              <w:rPr>
                <w:iCs/>
              </w:rPr>
            </w:pPr>
          </w:p>
          <w:p w:rsidR="008E19CE" w:rsidRPr="00C47410" w:rsidRDefault="008E19CE" w:rsidP="009F4C89">
            <w:pPr>
              <w:jc w:val="center"/>
              <w:rPr>
                <w:iCs/>
              </w:rPr>
            </w:pPr>
            <w:r w:rsidRPr="00C47410">
              <w:rPr>
                <w:iCs/>
              </w:rPr>
              <w:t>6</w:t>
            </w:r>
          </w:p>
          <w:p w:rsidR="008E19CE" w:rsidRPr="00C47410" w:rsidRDefault="008E19CE" w:rsidP="009F4C89">
            <w:pPr>
              <w:jc w:val="center"/>
              <w:rPr>
                <w:iCs/>
              </w:rPr>
            </w:pPr>
            <w:r w:rsidRPr="00C47410">
              <w:rPr>
                <w:iCs/>
              </w:rPr>
              <w:t>6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trike/>
                <w:sz w:val="20"/>
                <w:szCs w:val="20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>
              <w:rPr>
                <w:iCs/>
              </w:rPr>
              <w:t>6.9.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Возможность ручного отключения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C47410" w:rsidRDefault="008E19CE" w:rsidP="009F4C89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>
              <w:rPr>
                <w:iCs/>
              </w:rPr>
              <w:t>6.10.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Схема вторичных соединений и вспомогательных цепей выкатного элемента адаптирована к указанному Заказчиком шкафу КРУ и не требует дополнительной доработки.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E19CE" w:rsidRDefault="008E19CE" w:rsidP="009F4C89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>
              <w:rPr>
                <w:iCs/>
              </w:rPr>
              <w:t>6.11.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Тип блока</w:t>
            </w:r>
            <w:r>
              <w:rPr>
                <w:iCs/>
              </w:rPr>
              <w:t xml:space="preserve"> (модуля)</w:t>
            </w:r>
            <w:r w:rsidRPr="00EA24C7">
              <w:rPr>
                <w:iCs/>
              </w:rPr>
              <w:t xml:space="preserve"> управления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E19CE" w:rsidRPr="00C47410" w:rsidRDefault="008E19CE" w:rsidP="00AA189A">
            <w:pPr>
              <w:jc w:val="center"/>
              <w:rPr>
                <w:iCs/>
              </w:rPr>
            </w:pPr>
            <w:r w:rsidRPr="00C47410">
              <w:rPr>
                <w:color w:val="000000"/>
                <w:lang w:val="en-US"/>
              </w:rPr>
              <w:t>TER</w:t>
            </w:r>
            <w:r w:rsidRPr="00C47410">
              <w:rPr>
                <w:color w:val="000000"/>
              </w:rPr>
              <w:t>-</w:t>
            </w:r>
            <w:r w:rsidRPr="00C47410">
              <w:rPr>
                <w:color w:val="000000"/>
                <w:lang w:val="en-US"/>
              </w:rPr>
              <w:t>CM</w:t>
            </w:r>
            <w:r w:rsidRPr="00C47410">
              <w:rPr>
                <w:color w:val="000000"/>
              </w:rPr>
              <w:t>-16-</w:t>
            </w:r>
            <w:r>
              <w:rPr>
                <w:color w:val="000000"/>
              </w:rPr>
              <w:t>2</w:t>
            </w:r>
            <w:r w:rsidRPr="00C47410">
              <w:rPr>
                <w:color w:val="000000"/>
              </w:rPr>
              <w:t xml:space="preserve"> (220-</w:t>
            </w:r>
            <w:r>
              <w:rPr>
                <w:color w:val="000000"/>
              </w:rPr>
              <w:t>4</w:t>
            </w:r>
            <w:r w:rsidRPr="00C47410">
              <w:rPr>
                <w:color w:val="000000"/>
              </w:rPr>
              <w:t xml:space="preserve">), </w:t>
            </w:r>
            <w:r w:rsidRPr="00C47410">
              <w:t>либо аналог равноценный или превосходящий по качеству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8E19CE">
            <w:pPr>
              <w:jc w:val="both"/>
              <w:rPr>
                <w:iCs/>
              </w:rPr>
            </w:pPr>
            <w:r>
              <w:rPr>
                <w:iCs/>
              </w:rPr>
              <w:t>6.12.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>
              <w:rPr>
                <w:iCs/>
              </w:rPr>
              <w:t xml:space="preserve">Расположение </w:t>
            </w:r>
            <w:r w:rsidRPr="00EA24C7">
              <w:rPr>
                <w:iCs/>
              </w:rPr>
              <w:t>блока</w:t>
            </w:r>
            <w:r>
              <w:rPr>
                <w:iCs/>
              </w:rPr>
              <w:t xml:space="preserve"> (модуля)</w:t>
            </w:r>
            <w:r w:rsidRPr="00EA24C7">
              <w:rPr>
                <w:iCs/>
              </w:rPr>
              <w:t xml:space="preserve"> управления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E19CE" w:rsidRPr="00C47410" w:rsidRDefault="008E19CE" w:rsidP="00AA189A">
            <w:pPr>
              <w:jc w:val="center"/>
              <w:rPr>
                <w:color w:val="000000"/>
              </w:rPr>
            </w:pPr>
            <w:r w:rsidRPr="00C47410">
              <w:rPr>
                <w:color w:val="000000"/>
              </w:rPr>
              <w:t>Релейный шкаф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9CE" w:rsidRPr="00CC4F63" w:rsidRDefault="008E19CE" w:rsidP="009F4C89">
            <w:pPr>
              <w:jc w:val="both"/>
              <w:rPr>
                <w:b/>
                <w:iCs/>
                <w:szCs w:val="20"/>
              </w:rPr>
            </w:pPr>
            <w:r w:rsidRPr="00CC4F63">
              <w:rPr>
                <w:b/>
                <w:iCs/>
                <w:szCs w:val="20"/>
              </w:rPr>
              <w:t>7. Комплектность поставки</w:t>
            </w: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7.1.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9C0610">
            <w:pPr>
              <w:jc w:val="both"/>
              <w:rPr>
                <w:iCs/>
              </w:rPr>
            </w:pPr>
            <w:r w:rsidRPr="00EA24C7">
              <w:rPr>
                <w:iCs/>
              </w:rPr>
              <w:t>Выключатель на выкатном элементе</w:t>
            </w:r>
            <w:r w:rsidR="009C0610">
              <w:rPr>
                <w:iCs/>
              </w:rPr>
              <w:t xml:space="preserve"> 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4D6C8A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>
              <w:rPr>
                <w:iCs/>
              </w:rPr>
              <w:t>7.2.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>
              <w:rPr>
                <w:iCs/>
              </w:rPr>
              <w:t>Блок (модуль)</w:t>
            </w:r>
            <w:r w:rsidRPr="00EA24C7">
              <w:rPr>
                <w:iCs/>
              </w:rPr>
              <w:t xml:space="preserve"> управления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E19CE" w:rsidRDefault="008E19CE" w:rsidP="004D6C8A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7.</w:t>
            </w:r>
            <w:r>
              <w:rPr>
                <w:iCs/>
              </w:rPr>
              <w:t>3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Запасные части и принадлежности (ЗИП) (да, нет)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4D6C8A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7.</w:t>
            </w:r>
            <w:r>
              <w:rPr>
                <w:iCs/>
              </w:rPr>
              <w:t>4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Принципиальные и монтажные схемы вспомогательных цепей (да, нет)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4D6C8A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7.</w:t>
            </w:r>
            <w:r>
              <w:rPr>
                <w:iCs/>
              </w:rPr>
              <w:t>5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Эксплуатационная документация на русском языке, шт.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4D6C8A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7.</w:t>
            </w:r>
            <w:r>
              <w:rPr>
                <w:iCs/>
              </w:rPr>
              <w:t>6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Техническое описание (да, нет)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4D6C8A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>
              <w:rPr>
                <w:iCs/>
              </w:rPr>
              <w:t>7.7.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>
              <w:rPr>
                <w:iCs/>
              </w:rPr>
              <w:t>Комплект адаптации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E19CE" w:rsidRPr="00D47B73" w:rsidRDefault="008E19CE" w:rsidP="004D6C8A">
            <w:pPr>
              <w:jc w:val="center"/>
              <w:rPr>
                <w:iCs/>
              </w:rPr>
            </w:pPr>
            <w:r>
              <w:rPr>
                <w:iCs/>
              </w:rPr>
              <w:t>Комплект для монтажа модуля управления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9CE" w:rsidRPr="00CC4F63" w:rsidRDefault="008E19CE" w:rsidP="009F4C89">
            <w:pPr>
              <w:jc w:val="both"/>
              <w:rPr>
                <w:b/>
                <w:iCs/>
              </w:rPr>
            </w:pPr>
            <w:r w:rsidRPr="00CC4F63">
              <w:rPr>
                <w:b/>
                <w:iCs/>
              </w:rPr>
              <w:t>8. Требования по надежности</w:t>
            </w: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8.1.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Гарантийный срок службы, лет, с момента ввода в эксплуатацию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Pr="00EA24C7" w:rsidRDefault="008E19CE" w:rsidP="009F4C89">
            <w:pPr>
              <w:jc w:val="center"/>
              <w:rPr>
                <w:iCs/>
              </w:rPr>
            </w:pPr>
            <w:r>
              <w:rPr>
                <w:iCs/>
              </w:rPr>
              <w:t>7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8.2.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Срок службы до среднего ремонта, лет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Pr="00EA24C7" w:rsidRDefault="008E19CE" w:rsidP="009F4C89">
            <w:pPr>
              <w:jc w:val="center"/>
              <w:rPr>
                <w:iCs/>
              </w:rPr>
            </w:pPr>
            <w:r>
              <w:rPr>
                <w:iCs/>
              </w:rPr>
              <w:t>Ремонт не требуется на протяжении всего срока службы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8.3.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Срок службы, лет,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Pr="00EA24C7" w:rsidRDefault="008E19CE" w:rsidP="009F4C89">
            <w:pPr>
              <w:jc w:val="center"/>
              <w:rPr>
                <w:iCs/>
              </w:rPr>
            </w:pPr>
            <w:r w:rsidRPr="00EA24C7">
              <w:rPr>
                <w:iCs/>
              </w:rPr>
              <w:t>30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</w:rPr>
            </w:pPr>
            <w:r>
              <w:rPr>
                <w:iCs/>
              </w:rPr>
              <w:t>8.4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19CE" w:rsidRPr="00EA24C7" w:rsidRDefault="008E19CE" w:rsidP="00AA189A">
            <w:pPr>
              <w:rPr>
                <w:szCs w:val="22"/>
              </w:rPr>
            </w:pPr>
            <w:r w:rsidRPr="00EA24C7">
              <w:rPr>
                <w:szCs w:val="22"/>
              </w:rPr>
              <w:t>Требования к диагностированию оборудования:</w:t>
            </w:r>
          </w:p>
          <w:p w:rsidR="008E19CE" w:rsidRPr="00EA24C7" w:rsidRDefault="008E19CE" w:rsidP="00AA189A">
            <w:pPr>
              <w:jc w:val="both"/>
            </w:pPr>
            <w:r w:rsidRPr="00EA24C7">
              <w:t>– в соответствии с периодичностью и объеме указанных в СТО 34.01-23.1-001-2017</w:t>
            </w:r>
          </w:p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t>– в объеме дополнительных требований к СТО 34.01-23.1-001-2017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E19CE" w:rsidRPr="00EA24C7" w:rsidRDefault="008E19CE" w:rsidP="00AA189A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8E19CE" w:rsidRPr="00EA24C7" w:rsidRDefault="008E19CE" w:rsidP="00AA189A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8E19CE" w:rsidRPr="00EA24C7" w:rsidRDefault="008E19CE" w:rsidP="00AA189A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Да</w:t>
            </w:r>
          </w:p>
          <w:p w:rsidR="008E19CE" w:rsidRPr="00EA24C7" w:rsidRDefault="008E19CE" w:rsidP="00AA189A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8E19CE" w:rsidRDefault="008E19CE" w:rsidP="00AA189A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8E19CE" w:rsidRPr="00EA24C7" w:rsidRDefault="008E19CE" w:rsidP="00AA189A">
            <w:pPr>
              <w:jc w:val="center"/>
              <w:rPr>
                <w:iCs/>
              </w:rPr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Нет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CC4F63">
            <w:pPr>
              <w:jc w:val="both"/>
              <w:rPr>
                <w:iCs/>
              </w:rPr>
            </w:pPr>
            <w:r w:rsidRPr="00EA24C7">
              <w:rPr>
                <w:iCs/>
              </w:rPr>
              <w:t>8.</w:t>
            </w:r>
            <w:r>
              <w:rPr>
                <w:iCs/>
              </w:rPr>
              <w:t>5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19CE" w:rsidRPr="00EA24C7" w:rsidRDefault="008E19CE" w:rsidP="009F4C89">
            <w:pPr>
              <w:jc w:val="both"/>
              <w:rPr>
                <w:iCs/>
              </w:rPr>
            </w:pPr>
            <w:r w:rsidRPr="00EA24C7">
              <w:t>Периодичность и объем технического обслуживания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E19CE" w:rsidRPr="00EA24C7" w:rsidRDefault="008E19CE" w:rsidP="009F4C89">
            <w:pPr>
              <w:jc w:val="center"/>
              <w:rPr>
                <w:iCs/>
              </w:rPr>
            </w:pPr>
            <w:r w:rsidRPr="00EA24C7">
              <w:rPr>
                <w:color w:val="000000"/>
              </w:rPr>
              <w:t>*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9CE" w:rsidRPr="00CC4F63" w:rsidRDefault="008E19CE" w:rsidP="009F4C89">
            <w:pPr>
              <w:jc w:val="both"/>
              <w:rPr>
                <w:b/>
                <w:iCs/>
              </w:rPr>
            </w:pPr>
            <w:r w:rsidRPr="00CC4F63">
              <w:rPr>
                <w:b/>
                <w:iCs/>
              </w:rPr>
              <w:t>9. Требования по безопасности</w:t>
            </w: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9.1.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Наличие Российских сертификатов безопасности (да, нет) 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Pr="00EA24C7" w:rsidRDefault="008E19CE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Да, указать </w:t>
            </w:r>
            <w:r w:rsidRPr="00EA24C7">
              <w:rPr>
                <w:iCs/>
              </w:rPr>
              <w:br/>
              <w:t xml:space="preserve">номер и дату </w:t>
            </w:r>
            <w:r w:rsidRPr="00EA24C7">
              <w:rPr>
                <w:iCs/>
              </w:rPr>
              <w:br/>
              <w:t>документов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4F505E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9CE" w:rsidRPr="00EA24C7" w:rsidRDefault="008E19CE" w:rsidP="009F4C89">
            <w:pPr>
              <w:jc w:val="both"/>
              <w:rPr>
                <w:b/>
                <w:iCs/>
                <w:sz w:val="20"/>
                <w:szCs w:val="20"/>
              </w:rPr>
            </w:pPr>
            <w:r w:rsidRPr="00CC4F63">
              <w:rPr>
                <w:b/>
                <w:iCs/>
              </w:rPr>
              <w:t>10. Требования по сертификации</w:t>
            </w:r>
          </w:p>
        </w:tc>
      </w:tr>
      <w:tr w:rsidR="008E19CE" w:rsidRPr="00EA24C7" w:rsidTr="004F505E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10.1.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9F4C89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Наличие экспертного заключения согласно «Положению об аттестации оборудования, технологий и материалов в ПАО «Россети» на момент поставки (указать номер и дату документа)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Pr="00EA24C7" w:rsidRDefault="008E19CE" w:rsidP="009F4C89">
            <w:pPr>
              <w:jc w:val="center"/>
              <w:rPr>
                <w:iCs/>
              </w:rPr>
            </w:pPr>
            <w:r w:rsidRPr="00EA24C7">
              <w:rPr>
                <w:iCs/>
              </w:rPr>
              <w:t>*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30334F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30334F" w:rsidRDefault="008E19CE" w:rsidP="009F4C89">
            <w:pPr>
              <w:jc w:val="both"/>
              <w:rPr>
                <w:b/>
                <w:iCs/>
              </w:rPr>
            </w:pPr>
            <w:r w:rsidRPr="00EA24C7">
              <w:rPr>
                <w:b/>
                <w:iCs/>
              </w:rPr>
              <w:lastRenderedPageBreak/>
              <w:t>1</w:t>
            </w:r>
            <w:r>
              <w:rPr>
                <w:b/>
                <w:iCs/>
              </w:rPr>
              <w:t>1</w:t>
            </w:r>
            <w:r w:rsidRPr="00EA24C7">
              <w:rPr>
                <w:b/>
                <w:iCs/>
              </w:rPr>
              <w:t>. Дополнительные требования</w:t>
            </w:r>
            <w:r>
              <w:rPr>
                <w:b/>
                <w:iCs/>
              </w:rPr>
              <w:t>:</w:t>
            </w:r>
          </w:p>
        </w:tc>
      </w:tr>
      <w:tr w:rsidR="008E19CE" w:rsidRPr="00EA24C7" w:rsidTr="0030334F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</w:rPr>
            </w:pPr>
            <w:r>
              <w:rPr>
                <w:iCs/>
              </w:rPr>
              <w:t>11.1</w:t>
            </w:r>
          </w:p>
        </w:tc>
        <w:tc>
          <w:tcPr>
            <w:tcW w:w="37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Default="008E19CE" w:rsidP="0030334F">
            <w:pPr>
              <w:jc w:val="both"/>
            </w:pPr>
            <w:r w:rsidRPr="0065615D">
              <w:rPr>
                <w:iCs/>
              </w:rPr>
              <w:t xml:space="preserve">В состав </w:t>
            </w:r>
            <w:r>
              <w:rPr>
                <w:iCs/>
              </w:rPr>
              <w:t>комплекта для монтажа модуля управления должно входить:</w:t>
            </w:r>
            <w:r>
              <w:t xml:space="preserve"> </w:t>
            </w:r>
          </w:p>
          <w:p w:rsidR="008E19CE" w:rsidRPr="0065615D" w:rsidRDefault="008E19CE" w:rsidP="0030334F">
            <w:pPr>
              <w:pStyle w:val="af0"/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jc w:val="both"/>
              <w:rPr>
                <w:iCs/>
                <w:sz w:val="24"/>
                <w:szCs w:val="24"/>
              </w:rPr>
            </w:pPr>
            <w:r w:rsidRPr="0065615D">
              <w:rPr>
                <w:iCs/>
                <w:sz w:val="24"/>
                <w:szCs w:val="24"/>
              </w:rPr>
              <w:t xml:space="preserve">комплект </w:t>
            </w:r>
            <w:r>
              <w:rPr>
                <w:iCs/>
                <w:sz w:val="24"/>
                <w:szCs w:val="24"/>
              </w:rPr>
              <w:t xml:space="preserve">для </w:t>
            </w:r>
            <w:r w:rsidRPr="0065615D">
              <w:rPr>
                <w:iCs/>
                <w:sz w:val="24"/>
                <w:szCs w:val="24"/>
              </w:rPr>
              <w:t>установки модуля управления</w:t>
            </w:r>
            <w:r>
              <w:rPr>
                <w:iCs/>
                <w:sz w:val="24"/>
                <w:szCs w:val="24"/>
              </w:rPr>
              <w:t xml:space="preserve"> </w:t>
            </w:r>
            <w:r w:rsidRPr="008C36D6">
              <w:rPr>
                <w:iCs/>
                <w:sz w:val="24"/>
                <w:szCs w:val="24"/>
              </w:rPr>
              <w:t>в релейном отсеке шкафа</w:t>
            </w:r>
            <w:r w:rsidRPr="0065615D">
              <w:rPr>
                <w:iCs/>
                <w:sz w:val="24"/>
                <w:szCs w:val="24"/>
              </w:rPr>
              <w:t xml:space="preserve">; </w:t>
            </w:r>
          </w:p>
          <w:p w:rsidR="008E19CE" w:rsidRDefault="008E19CE" w:rsidP="0030334F">
            <w:pPr>
              <w:pStyle w:val="af0"/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jc w:val="both"/>
              <w:rPr>
                <w:iCs/>
                <w:sz w:val="24"/>
                <w:szCs w:val="24"/>
              </w:rPr>
            </w:pPr>
            <w:r w:rsidRPr="0065615D">
              <w:rPr>
                <w:iCs/>
                <w:sz w:val="24"/>
                <w:szCs w:val="24"/>
              </w:rPr>
              <w:t xml:space="preserve">комплект метизов для сборки; </w:t>
            </w:r>
          </w:p>
          <w:p w:rsidR="008E19CE" w:rsidRPr="0065615D" w:rsidRDefault="008E19CE" w:rsidP="0030334F">
            <w:pPr>
              <w:pStyle w:val="af0"/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jc w:val="both"/>
              <w:rPr>
                <w:iCs/>
                <w:sz w:val="24"/>
                <w:szCs w:val="24"/>
              </w:rPr>
            </w:pPr>
            <w:r w:rsidRPr="0065615D">
              <w:rPr>
                <w:iCs/>
                <w:sz w:val="24"/>
                <w:szCs w:val="24"/>
              </w:rPr>
              <w:t>предупреждающие наклейки;</w:t>
            </w:r>
          </w:p>
          <w:p w:rsidR="008E19CE" w:rsidRPr="0030334F" w:rsidRDefault="008E19CE" w:rsidP="0030334F">
            <w:pPr>
              <w:pStyle w:val="af0"/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jc w:val="both"/>
              <w:rPr>
                <w:iCs/>
                <w:sz w:val="24"/>
                <w:szCs w:val="24"/>
              </w:rPr>
            </w:pPr>
            <w:r w:rsidRPr="0065615D">
              <w:rPr>
                <w:iCs/>
                <w:sz w:val="24"/>
                <w:szCs w:val="24"/>
              </w:rPr>
              <w:t>подробное техническое описание по сборке.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9F4C89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CC4F63" w:rsidTr="00AA189A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9C0610" w:rsidRDefault="00E30940" w:rsidP="00E30940">
            <w:pPr>
              <w:snapToGrid w:val="0"/>
              <w:jc w:val="center"/>
              <w:rPr>
                <w:b/>
                <w:iCs/>
              </w:rPr>
            </w:pPr>
            <w:r w:rsidRPr="00E30940">
              <w:rPr>
                <w:b/>
                <w:iCs/>
              </w:rPr>
              <w:t xml:space="preserve">В 10 кВ № </w:t>
            </w:r>
            <w:r w:rsidR="009C0610">
              <w:rPr>
                <w:b/>
                <w:iCs/>
              </w:rPr>
              <w:t>2</w:t>
            </w:r>
            <w:r>
              <w:rPr>
                <w:b/>
                <w:iCs/>
              </w:rPr>
              <w:t xml:space="preserve"> </w:t>
            </w:r>
            <w:r w:rsidR="008E19CE">
              <w:rPr>
                <w:b/>
                <w:iCs/>
              </w:rPr>
              <w:t xml:space="preserve">ПС 35 кВ </w:t>
            </w:r>
            <w:r w:rsidR="009C0610">
              <w:rPr>
                <w:b/>
                <w:iCs/>
              </w:rPr>
              <w:t>Урусово</w:t>
            </w:r>
            <w:r>
              <w:rPr>
                <w:b/>
                <w:iCs/>
              </w:rPr>
              <w:t>,</w:t>
            </w:r>
            <w:r w:rsidR="009C0610">
              <w:rPr>
                <w:b/>
                <w:iCs/>
              </w:rPr>
              <w:t xml:space="preserve"> </w:t>
            </w:r>
          </w:p>
          <w:p w:rsidR="009C0610" w:rsidRDefault="009C0610" w:rsidP="00E30940">
            <w:pPr>
              <w:snapToGrid w:val="0"/>
              <w:jc w:val="center"/>
              <w:rPr>
                <w:b/>
                <w:iCs/>
              </w:rPr>
            </w:pPr>
            <w:r w:rsidRPr="00E30940">
              <w:rPr>
                <w:b/>
                <w:iCs/>
              </w:rPr>
              <w:t xml:space="preserve">В 10 кВ № </w:t>
            </w:r>
            <w:r>
              <w:rPr>
                <w:b/>
                <w:iCs/>
              </w:rPr>
              <w:t xml:space="preserve">4 ПС 35 кВ Урусово, </w:t>
            </w:r>
          </w:p>
          <w:p w:rsidR="009C0610" w:rsidRDefault="009C0610" w:rsidP="00E30940">
            <w:pPr>
              <w:snapToGrid w:val="0"/>
              <w:jc w:val="center"/>
              <w:rPr>
                <w:b/>
                <w:iCs/>
              </w:rPr>
            </w:pPr>
            <w:r w:rsidRPr="00E30940">
              <w:rPr>
                <w:b/>
                <w:iCs/>
              </w:rPr>
              <w:t xml:space="preserve">В 10 кВ </w:t>
            </w:r>
            <w:r>
              <w:rPr>
                <w:b/>
                <w:iCs/>
              </w:rPr>
              <w:t>Т1 ПС 35 кВ Урусово,</w:t>
            </w:r>
            <w:r w:rsidRPr="00E30940">
              <w:rPr>
                <w:b/>
                <w:iCs/>
              </w:rPr>
              <w:t xml:space="preserve"> </w:t>
            </w:r>
          </w:p>
          <w:p w:rsidR="00584952" w:rsidRPr="00CC4F63" w:rsidRDefault="009C0610" w:rsidP="009C0610">
            <w:pPr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В</w:t>
            </w:r>
            <w:r w:rsidRPr="00E30940">
              <w:rPr>
                <w:b/>
                <w:iCs/>
              </w:rPr>
              <w:t xml:space="preserve"> 10 кВ </w:t>
            </w:r>
            <w:r>
              <w:rPr>
                <w:b/>
                <w:iCs/>
              </w:rPr>
              <w:t>Т2 ПС 35 кВ Урусово</w:t>
            </w:r>
          </w:p>
        </w:tc>
      </w:tr>
      <w:tr w:rsidR="008E19CE" w:rsidRPr="00EA24C7" w:rsidTr="00AA189A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9CE" w:rsidRPr="00EA24C7" w:rsidRDefault="008E19CE" w:rsidP="00AA189A">
            <w:pPr>
              <w:snapToGrid w:val="0"/>
              <w:jc w:val="both"/>
              <w:rPr>
                <w:iCs/>
              </w:rPr>
            </w:pPr>
            <w:r w:rsidRPr="00EA24C7">
              <w:rPr>
                <w:b/>
                <w:iCs/>
              </w:rPr>
              <w:t>1. Основные параметры</w:t>
            </w: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  <w:lang w:val="en-US"/>
              </w:rPr>
            </w:pPr>
            <w:r w:rsidRPr="00EA24C7">
              <w:rPr>
                <w:iCs/>
              </w:rPr>
              <w:t>Изготовитель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 w:rsidRPr="00EA24C7">
              <w:rPr>
                <w:iCs/>
              </w:rPr>
              <w:t>*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1.2.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Заводской тип, марка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 w:rsidRPr="00EA24C7">
              <w:rPr>
                <w:iCs/>
              </w:rPr>
              <w:t>*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1.3.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Количество, шт.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Pr="00EA24C7" w:rsidRDefault="009C0610" w:rsidP="00584952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1.4.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  <w:lang w:val="en-US"/>
              </w:rPr>
            </w:pPr>
            <w:r w:rsidRPr="00EA24C7">
              <w:rPr>
                <w:iCs/>
              </w:rPr>
              <w:t>Номинальное напряжение, кВ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10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1.5.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  <w:lang w:val="en-US"/>
              </w:rPr>
            </w:pPr>
            <w:r w:rsidRPr="00EA24C7">
              <w:rPr>
                <w:iCs/>
              </w:rPr>
              <w:t>Наибольшее рабочее напряжение, кВ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12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1.6.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  <w:lang w:val="en-US"/>
              </w:rPr>
            </w:pPr>
            <w:r w:rsidRPr="00EA24C7">
              <w:rPr>
                <w:iCs/>
              </w:rPr>
              <w:t>Номинальная частота, Гц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 w:rsidRPr="00EA24C7">
              <w:rPr>
                <w:iCs/>
              </w:rPr>
              <w:t>5</w:t>
            </w:r>
            <w:r>
              <w:rPr>
                <w:iCs/>
              </w:rPr>
              <w:t>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1.7.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Номинальный ток, А,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1000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1.8.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Номинальный ток отключения, кА,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b/>
                <w:iCs/>
                <w:sz w:val="20"/>
                <w:szCs w:val="20"/>
              </w:rPr>
            </w:pPr>
            <w:r w:rsidRPr="00CC4F63">
              <w:rPr>
                <w:b/>
                <w:iCs/>
                <w:szCs w:val="20"/>
              </w:rPr>
              <w:t>2. Требования к стойкости при сквозных токах КЗ</w:t>
            </w: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2.1.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Ток термической стойкости, кА,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2.2.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Время протекания тока термической стойкости, с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2.3.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Наибольший пик тока динамической стойкости, кА,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51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2.4.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Начальное действующее значение периодической составляющей тока динамической стойкости, кА,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CC4F63" w:rsidTr="00AA189A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9CE" w:rsidRPr="00CC4F63" w:rsidRDefault="008E19CE" w:rsidP="00AA189A">
            <w:pPr>
              <w:jc w:val="both"/>
              <w:rPr>
                <w:b/>
                <w:iCs/>
              </w:rPr>
            </w:pPr>
            <w:r w:rsidRPr="00CC4F63">
              <w:rPr>
                <w:b/>
                <w:iCs/>
              </w:rPr>
              <w:t>3. Номинальное значение климатических факторов внешней среды ГОСТ 15150-69</w:t>
            </w: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3.1.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Климатическое исполнение и категория размещения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У2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3.2.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autoSpaceDE w:val="0"/>
              <w:autoSpaceDN w:val="0"/>
              <w:adjustRightInd w:val="0"/>
              <w:jc w:val="both"/>
            </w:pPr>
            <w:r w:rsidRPr="00EA24C7">
              <w:t>Верхнее рабочее значение температуры окружающего воздуха, °С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+55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3.3.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EA24C7">
              <w:t>Нижнее рабочее значение температуры окружающего воздуха, °С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-45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3.4.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Высота установки над уровнем моря,</w:t>
            </w:r>
            <w:r>
              <w:rPr>
                <w:iCs/>
              </w:rPr>
              <w:t xml:space="preserve"> не выше,</w:t>
            </w:r>
            <w:r w:rsidRPr="00EA24C7">
              <w:rPr>
                <w:iCs/>
              </w:rPr>
              <w:t xml:space="preserve"> м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1000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3.5.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Сейсмичность района, баллов по шкале MSK-64,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b/>
                <w:iCs/>
                <w:sz w:val="20"/>
                <w:szCs w:val="20"/>
              </w:rPr>
            </w:pPr>
            <w:r w:rsidRPr="00CC4F63">
              <w:rPr>
                <w:b/>
                <w:iCs/>
                <w:szCs w:val="20"/>
              </w:rPr>
              <w:t>4. Требования к изоляции</w:t>
            </w: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4.1.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Требования к электрической прочности изоляции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 w:rsidRPr="00EA24C7">
              <w:rPr>
                <w:iCs/>
              </w:rPr>
              <w:t>ГОСТ 15 16.3-96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trHeight w:val="557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b/>
                <w:iCs/>
                <w:sz w:val="20"/>
                <w:szCs w:val="20"/>
              </w:rPr>
            </w:pPr>
            <w:r w:rsidRPr="00CC4F63">
              <w:rPr>
                <w:b/>
                <w:iCs/>
                <w:szCs w:val="20"/>
              </w:rPr>
              <w:t>5. Требования к коммутационной способности</w:t>
            </w:r>
          </w:p>
        </w:tc>
      </w:tr>
      <w:tr w:rsidR="008E19CE" w:rsidRPr="00EA24C7" w:rsidTr="00AA189A">
        <w:trPr>
          <w:trHeight w:val="1485"/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5.</w:t>
            </w:r>
            <w:r>
              <w:rPr>
                <w:iCs/>
              </w:rPr>
              <w:t>1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Ресурс по коммутационной стойкости (для каждого полюса):</w:t>
            </w:r>
          </w:p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 - количество операций «О» при номинальном токе отключения, не менее </w:t>
            </w:r>
            <w:r w:rsidRPr="00EA24C7">
              <w:rPr>
                <w:iCs/>
              </w:rPr>
              <w:br/>
              <w:t xml:space="preserve">- количество операций «О» («В») при </w:t>
            </w:r>
            <w:r w:rsidRPr="00EA24C7">
              <w:rPr>
                <w:iCs/>
              </w:rPr>
              <w:lastRenderedPageBreak/>
              <w:t>номинальном токе,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</w:p>
          <w:p w:rsidR="008E19CE" w:rsidRPr="00EA24C7" w:rsidRDefault="008E19CE" w:rsidP="00AA189A">
            <w:pPr>
              <w:jc w:val="center"/>
              <w:rPr>
                <w:iCs/>
              </w:rPr>
            </w:pPr>
          </w:p>
          <w:p w:rsidR="008E19CE" w:rsidRPr="00EA24C7" w:rsidRDefault="008E19CE" w:rsidP="00AA189A">
            <w:pPr>
              <w:jc w:val="center"/>
              <w:rPr>
                <w:iCs/>
              </w:rPr>
            </w:pPr>
          </w:p>
          <w:p w:rsidR="008E19CE" w:rsidRPr="00EA24C7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  <w:r w:rsidR="000E4E53">
              <w:rPr>
                <w:iCs/>
              </w:rPr>
              <w:t>0</w:t>
            </w:r>
            <w:r>
              <w:rPr>
                <w:iCs/>
              </w:rPr>
              <w:t>0</w:t>
            </w:r>
          </w:p>
          <w:p w:rsidR="008E19CE" w:rsidRPr="00EA24C7" w:rsidRDefault="008E19CE" w:rsidP="00AA189A">
            <w:pPr>
              <w:jc w:val="center"/>
              <w:rPr>
                <w:iCs/>
              </w:rPr>
            </w:pPr>
          </w:p>
          <w:p w:rsidR="008E19CE" w:rsidRPr="00EA24C7" w:rsidRDefault="008E19CE" w:rsidP="00AA189A">
            <w:pPr>
              <w:jc w:val="center"/>
              <w:rPr>
                <w:iCs/>
              </w:rPr>
            </w:pPr>
            <w:r w:rsidRPr="00BD5875">
              <w:rPr>
                <w:iCs/>
              </w:rPr>
              <w:lastRenderedPageBreak/>
              <w:t>50000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lastRenderedPageBreak/>
              <w:t>5.</w:t>
            </w:r>
            <w:r>
              <w:rPr>
                <w:iCs/>
              </w:rPr>
              <w:t>2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Ресурс по механической стойкости количество операций «О» («В»),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 w:rsidRPr="00BD5875">
              <w:rPr>
                <w:iCs/>
              </w:rPr>
              <w:t>50000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5.</w:t>
            </w:r>
            <w:r>
              <w:rPr>
                <w:iCs/>
              </w:rPr>
              <w:t>3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Собственное время отключения, </w:t>
            </w:r>
            <w:r>
              <w:rPr>
                <w:iCs/>
              </w:rPr>
              <w:t>м</w:t>
            </w:r>
            <w:r w:rsidRPr="00EA24C7">
              <w:rPr>
                <w:iCs/>
              </w:rPr>
              <w:t>с, не более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974969" w:rsidRDefault="000E4E53" w:rsidP="0029190B">
            <w:pPr>
              <w:jc w:val="center"/>
              <w:rPr>
                <w:color w:val="FF0000"/>
              </w:rPr>
            </w:pPr>
            <w:r>
              <w:t>55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  <w:lang w:val="en-US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5.</w:t>
            </w:r>
            <w:r>
              <w:rPr>
                <w:iCs/>
              </w:rPr>
              <w:t>4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Полное время отключения, </w:t>
            </w:r>
            <w:r>
              <w:rPr>
                <w:iCs/>
              </w:rPr>
              <w:t>м</w:t>
            </w:r>
            <w:r w:rsidRPr="00EA24C7">
              <w:rPr>
                <w:iCs/>
              </w:rPr>
              <w:t>с, не более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974969" w:rsidRDefault="000E4E53" w:rsidP="0029190B">
            <w:pPr>
              <w:jc w:val="center"/>
            </w:pPr>
            <w:r>
              <w:t>65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5.</w:t>
            </w:r>
            <w:r>
              <w:rPr>
                <w:iCs/>
              </w:rPr>
              <w:t>5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Собственное время включения, </w:t>
            </w:r>
            <w:r>
              <w:rPr>
                <w:iCs/>
              </w:rPr>
              <w:t>м</w:t>
            </w:r>
            <w:r w:rsidRPr="00EA24C7">
              <w:rPr>
                <w:iCs/>
              </w:rPr>
              <w:t>с, не более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974969" w:rsidRDefault="000E4E53" w:rsidP="0029190B">
            <w:pPr>
              <w:jc w:val="center"/>
              <w:rPr>
                <w:color w:val="FF0000"/>
              </w:rPr>
            </w:pPr>
            <w:r>
              <w:t>70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CC4F63" w:rsidTr="00AA189A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9CE" w:rsidRPr="00CC4F63" w:rsidRDefault="008E19CE" w:rsidP="00AA189A">
            <w:pPr>
              <w:jc w:val="both"/>
              <w:rPr>
                <w:b/>
                <w:iCs/>
                <w:szCs w:val="20"/>
              </w:rPr>
            </w:pPr>
            <w:r w:rsidRPr="00CC4F63">
              <w:rPr>
                <w:b/>
                <w:iCs/>
                <w:szCs w:val="20"/>
              </w:rPr>
              <w:t>6. Требования к конструкции</w:t>
            </w: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6.1.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Выключатель на выкатном элементе для указанного шкафа КРУ.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B935F3" w:rsidRDefault="009C0610" w:rsidP="00AA189A">
            <w:pPr>
              <w:jc w:val="center"/>
              <w:rPr>
                <w:iCs/>
              </w:rPr>
            </w:pPr>
            <w:r w:rsidRPr="00B935F3">
              <w:rPr>
                <w:iCs/>
              </w:rPr>
              <w:t>нет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6.2.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Тип ячейки (шкафа КРУ</w:t>
            </w:r>
            <w:r>
              <w:rPr>
                <w:iCs/>
              </w:rPr>
              <w:t>(Н)</w:t>
            </w:r>
            <w:r w:rsidRPr="00EA24C7">
              <w:rPr>
                <w:iCs/>
              </w:rPr>
              <w:t>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D47B73" w:rsidRDefault="008E19CE" w:rsidP="009C0610">
            <w:pPr>
              <w:jc w:val="center"/>
              <w:rPr>
                <w:iCs/>
              </w:rPr>
            </w:pPr>
            <w:r>
              <w:rPr>
                <w:iCs/>
              </w:rPr>
              <w:t>КРУН типа КРН-</w:t>
            </w:r>
            <w:r>
              <w:rPr>
                <w:iCs/>
                <w:lang w:val="en-US"/>
              </w:rPr>
              <w:t>I</w:t>
            </w:r>
            <w:r w:rsidR="009C0610">
              <w:rPr>
                <w:iCs/>
                <w:lang w:val="en-US"/>
              </w:rPr>
              <w:t>V</w:t>
            </w:r>
            <w:r>
              <w:rPr>
                <w:iCs/>
              </w:rPr>
              <w:t>-10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6.3.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Тип заменяемого выключателя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29190B" w:rsidP="009C0610">
            <w:pPr>
              <w:jc w:val="center"/>
              <w:rPr>
                <w:iCs/>
              </w:rPr>
            </w:pPr>
            <w:r>
              <w:t xml:space="preserve">ВМ-10 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6.4.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19CE" w:rsidRPr="00974969" w:rsidRDefault="008E19CE" w:rsidP="00AA189A">
            <w:pPr>
              <w:spacing w:line="276" w:lineRule="auto"/>
              <w:outlineLvl w:val="0"/>
              <w:rPr>
                <w:color w:val="000000"/>
              </w:rPr>
            </w:pPr>
            <w:r w:rsidRPr="00974969">
              <w:rPr>
                <w:color w:val="000000"/>
              </w:rPr>
              <w:t>Номинальное напряжение цепей управления  / питания, В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C47410" w:rsidRDefault="008E19CE" w:rsidP="00AA189A">
            <w:pPr>
              <w:jc w:val="center"/>
            </w:pPr>
            <w:r w:rsidRPr="00C47410">
              <w:t>~220/~220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  <w:lang w:val="en-US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6.5.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Вид привода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Default="008E19CE" w:rsidP="00AA189A">
            <w:pPr>
              <w:jc w:val="center"/>
              <w:rPr>
                <w:iCs/>
              </w:rPr>
            </w:pPr>
            <w:r w:rsidRPr="00C47410">
              <w:rPr>
                <w:iCs/>
              </w:rPr>
              <w:t>Электромагнитный</w:t>
            </w:r>
            <w:r>
              <w:rPr>
                <w:iCs/>
              </w:rPr>
              <w:t xml:space="preserve"> </w:t>
            </w:r>
          </w:p>
          <w:p w:rsidR="008E19CE" w:rsidRPr="00C47410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(с магнитной защёлкой)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6.</w:t>
            </w:r>
            <w:r>
              <w:rPr>
                <w:iCs/>
              </w:rPr>
              <w:t>6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Количество блок контактов, не менее:</w:t>
            </w:r>
          </w:p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нормально-разомкнутых</w:t>
            </w:r>
          </w:p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нормально-замкнутых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E19CE" w:rsidRPr="00C47410" w:rsidRDefault="008E19CE" w:rsidP="00AA189A">
            <w:pPr>
              <w:jc w:val="center"/>
              <w:rPr>
                <w:iCs/>
              </w:rPr>
            </w:pPr>
          </w:p>
          <w:p w:rsidR="008E19CE" w:rsidRPr="00C47410" w:rsidRDefault="008E19CE" w:rsidP="00AA189A">
            <w:pPr>
              <w:jc w:val="center"/>
              <w:rPr>
                <w:iCs/>
              </w:rPr>
            </w:pPr>
            <w:r w:rsidRPr="00C47410">
              <w:rPr>
                <w:iCs/>
              </w:rPr>
              <w:t>6</w:t>
            </w:r>
          </w:p>
          <w:p w:rsidR="008E19CE" w:rsidRPr="00C47410" w:rsidRDefault="008E19CE" w:rsidP="00AA189A">
            <w:pPr>
              <w:jc w:val="center"/>
              <w:rPr>
                <w:iCs/>
              </w:rPr>
            </w:pPr>
            <w:r w:rsidRPr="00C47410">
              <w:rPr>
                <w:iCs/>
              </w:rPr>
              <w:t>6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trike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6.</w:t>
            </w:r>
            <w:r>
              <w:rPr>
                <w:iCs/>
              </w:rPr>
              <w:t>7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Возможность ручного отключения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C47410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6.</w:t>
            </w:r>
            <w:r>
              <w:rPr>
                <w:iCs/>
              </w:rPr>
              <w:t>8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Тип блока</w:t>
            </w:r>
            <w:r>
              <w:rPr>
                <w:iCs/>
              </w:rPr>
              <w:t xml:space="preserve"> (модуля)</w:t>
            </w:r>
            <w:r w:rsidRPr="00EA24C7">
              <w:rPr>
                <w:iCs/>
              </w:rPr>
              <w:t xml:space="preserve"> управления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E19CE" w:rsidRPr="00C47410" w:rsidRDefault="008E19CE" w:rsidP="00AA189A">
            <w:pPr>
              <w:jc w:val="center"/>
              <w:rPr>
                <w:iCs/>
              </w:rPr>
            </w:pPr>
            <w:r w:rsidRPr="00C47410">
              <w:rPr>
                <w:color w:val="000000"/>
                <w:lang w:val="en-US"/>
              </w:rPr>
              <w:t>TER</w:t>
            </w:r>
            <w:r w:rsidRPr="00C47410">
              <w:rPr>
                <w:color w:val="000000"/>
              </w:rPr>
              <w:t>-</w:t>
            </w:r>
            <w:r w:rsidRPr="00C47410">
              <w:rPr>
                <w:color w:val="000000"/>
                <w:lang w:val="en-US"/>
              </w:rPr>
              <w:t>CM</w:t>
            </w:r>
            <w:r w:rsidRPr="00C47410">
              <w:rPr>
                <w:color w:val="000000"/>
              </w:rPr>
              <w:t>-16-</w:t>
            </w:r>
            <w:r>
              <w:rPr>
                <w:color w:val="000000"/>
              </w:rPr>
              <w:t>2</w:t>
            </w:r>
            <w:r w:rsidRPr="00C47410">
              <w:rPr>
                <w:color w:val="000000"/>
              </w:rPr>
              <w:t xml:space="preserve"> (220-</w:t>
            </w:r>
            <w:r>
              <w:rPr>
                <w:color w:val="000000"/>
              </w:rPr>
              <w:t>4</w:t>
            </w:r>
            <w:r w:rsidRPr="00C47410">
              <w:rPr>
                <w:color w:val="000000"/>
              </w:rPr>
              <w:t xml:space="preserve">), </w:t>
            </w:r>
            <w:r w:rsidRPr="00C47410">
              <w:t>либо аналог равноценный или превосходящий по качеству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>
              <w:rPr>
                <w:iCs/>
              </w:rPr>
              <w:t>6.9.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>
              <w:rPr>
                <w:iCs/>
              </w:rPr>
              <w:t xml:space="preserve">Расположение </w:t>
            </w:r>
            <w:r w:rsidRPr="00EA24C7">
              <w:rPr>
                <w:iCs/>
              </w:rPr>
              <w:t>блока</w:t>
            </w:r>
            <w:r>
              <w:rPr>
                <w:iCs/>
              </w:rPr>
              <w:t xml:space="preserve"> (модуля)</w:t>
            </w:r>
            <w:r w:rsidRPr="00EA24C7">
              <w:rPr>
                <w:iCs/>
              </w:rPr>
              <w:t xml:space="preserve"> управления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E19CE" w:rsidRPr="00C47410" w:rsidRDefault="008E19CE" w:rsidP="00AA189A">
            <w:pPr>
              <w:jc w:val="center"/>
              <w:rPr>
                <w:color w:val="000000"/>
              </w:rPr>
            </w:pPr>
            <w:r w:rsidRPr="00C47410">
              <w:rPr>
                <w:color w:val="000000"/>
              </w:rPr>
              <w:t>Релейный шкаф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Default="008E19CE" w:rsidP="0029190B">
            <w:pPr>
              <w:jc w:val="both"/>
              <w:rPr>
                <w:iCs/>
              </w:rPr>
            </w:pPr>
            <w:r>
              <w:rPr>
                <w:iCs/>
              </w:rPr>
              <w:t>6.10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Default="008E19CE" w:rsidP="0029190B">
            <w:pPr>
              <w:jc w:val="both"/>
              <w:rPr>
                <w:iCs/>
              </w:rPr>
            </w:pPr>
            <w:r>
              <w:rPr>
                <w:iCs/>
              </w:rPr>
              <w:t>Масса коммутационного модуля, не более, кг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E19CE" w:rsidRPr="00C47410" w:rsidRDefault="008E19CE" w:rsidP="002919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CC4F63" w:rsidTr="00AA189A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9CE" w:rsidRPr="00CC4F63" w:rsidRDefault="008E19CE" w:rsidP="00AA189A">
            <w:pPr>
              <w:jc w:val="both"/>
              <w:rPr>
                <w:b/>
                <w:iCs/>
                <w:szCs w:val="20"/>
              </w:rPr>
            </w:pPr>
            <w:r w:rsidRPr="00CC4F63">
              <w:rPr>
                <w:b/>
                <w:iCs/>
                <w:szCs w:val="20"/>
              </w:rPr>
              <w:t>7. Комплектность поставки</w:t>
            </w: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7.1.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Выключатель на выкатном элементе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Нет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>
              <w:rPr>
                <w:iCs/>
              </w:rPr>
              <w:t>7.2.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>
              <w:rPr>
                <w:iCs/>
              </w:rPr>
              <w:t>Блок (модуль)</w:t>
            </w:r>
            <w:r w:rsidRPr="00EA24C7">
              <w:rPr>
                <w:iCs/>
              </w:rPr>
              <w:t xml:space="preserve"> управления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E19CE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7.</w:t>
            </w:r>
            <w:r>
              <w:rPr>
                <w:iCs/>
              </w:rPr>
              <w:t>3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Запасные части и принадлежности (ЗИП) (да, нет)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7.</w:t>
            </w:r>
            <w:r>
              <w:rPr>
                <w:iCs/>
              </w:rPr>
              <w:t>4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Принципиальные и монтажные схемы вспомогательных цепей (да, нет)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7.</w:t>
            </w:r>
            <w:r>
              <w:rPr>
                <w:iCs/>
              </w:rPr>
              <w:t>5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Эксплуатационная документация на русском языке, шт.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7.</w:t>
            </w:r>
            <w:r>
              <w:rPr>
                <w:iCs/>
              </w:rPr>
              <w:t>6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Техническое описание (да, нет)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6C6DAE">
            <w:pPr>
              <w:jc w:val="both"/>
              <w:rPr>
                <w:iCs/>
              </w:rPr>
            </w:pPr>
            <w:r>
              <w:rPr>
                <w:iCs/>
              </w:rPr>
              <w:t>7.7.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>
              <w:rPr>
                <w:iCs/>
              </w:rPr>
              <w:t>Комплект адаптации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E19CE" w:rsidRPr="00D47B73" w:rsidRDefault="008E19CE" w:rsidP="00B935F3">
            <w:pPr>
              <w:jc w:val="center"/>
              <w:rPr>
                <w:iCs/>
              </w:rPr>
            </w:pPr>
            <w:r>
              <w:rPr>
                <w:iCs/>
              </w:rPr>
              <w:t>Типовой комплект адаптации для монтажа выключателя в ячейку КРУН типа КРН-</w:t>
            </w:r>
            <w:r>
              <w:rPr>
                <w:iCs/>
                <w:lang w:val="en-US"/>
              </w:rPr>
              <w:t>I</w:t>
            </w:r>
            <w:r w:rsidR="00B935F3">
              <w:rPr>
                <w:iCs/>
                <w:lang w:val="en-US"/>
              </w:rPr>
              <w:t>V</w:t>
            </w:r>
            <w:r w:rsidRPr="00D47B73">
              <w:rPr>
                <w:iCs/>
              </w:rPr>
              <w:t>-10</w:t>
            </w:r>
            <w:r>
              <w:rPr>
                <w:iCs/>
              </w:rPr>
              <w:t xml:space="preserve"> и монтажа модуля управления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CC4F63" w:rsidTr="00AA189A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9CE" w:rsidRPr="00CC4F63" w:rsidRDefault="008E19CE" w:rsidP="00AA189A">
            <w:pPr>
              <w:jc w:val="both"/>
              <w:rPr>
                <w:b/>
                <w:iCs/>
              </w:rPr>
            </w:pPr>
            <w:r w:rsidRPr="00CC4F63">
              <w:rPr>
                <w:b/>
                <w:iCs/>
              </w:rPr>
              <w:t>8. Требования по надежности</w:t>
            </w: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8.1.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Гарантийный срок службы, лет, с момента </w:t>
            </w:r>
            <w:r w:rsidRPr="00EA24C7">
              <w:rPr>
                <w:iCs/>
              </w:rPr>
              <w:lastRenderedPageBreak/>
              <w:t>ввода в эксплуатацию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Pr="00EA24C7" w:rsidRDefault="008E19CE" w:rsidP="004D6C8A">
            <w:pPr>
              <w:jc w:val="center"/>
              <w:rPr>
                <w:iCs/>
              </w:rPr>
            </w:pPr>
            <w:r>
              <w:rPr>
                <w:iCs/>
              </w:rPr>
              <w:lastRenderedPageBreak/>
              <w:t>7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lastRenderedPageBreak/>
              <w:t>8.2.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Срок службы до среднего ремонта, лет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Pr="00EA24C7" w:rsidRDefault="008E19CE" w:rsidP="004D6C8A">
            <w:pPr>
              <w:jc w:val="center"/>
              <w:rPr>
                <w:iCs/>
              </w:rPr>
            </w:pPr>
            <w:r>
              <w:rPr>
                <w:iCs/>
              </w:rPr>
              <w:t>Ремонт не требуется на протяжении всего срока службы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8.3.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Срок службы, лет,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Pr="00EA24C7" w:rsidRDefault="008E19CE" w:rsidP="004D6C8A">
            <w:pPr>
              <w:jc w:val="center"/>
              <w:rPr>
                <w:iCs/>
              </w:rPr>
            </w:pPr>
            <w:r w:rsidRPr="00EA24C7">
              <w:rPr>
                <w:iCs/>
              </w:rPr>
              <w:t>30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>
              <w:rPr>
                <w:iCs/>
              </w:rPr>
              <w:t>8.4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19CE" w:rsidRPr="00EA24C7" w:rsidRDefault="008E19CE" w:rsidP="004D6C8A">
            <w:pPr>
              <w:rPr>
                <w:szCs w:val="22"/>
              </w:rPr>
            </w:pPr>
            <w:r w:rsidRPr="00EA24C7">
              <w:rPr>
                <w:szCs w:val="22"/>
              </w:rPr>
              <w:t>Требования к диагностированию оборудования:</w:t>
            </w:r>
          </w:p>
          <w:p w:rsidR="008E19CE" w:rsidRPr="00EA24C7" w:rsidRDefault="008E19CE" w:rsidP="004D6C8A">
            <w:pPr>
              <w:jc w:val="both"/>
            </w:pPr>
            <w:r w:rsidRPr="00EA24C7">
              <w:t>– в соответствии с периодичностью и объеме указанных в СТО 34.01-23.1-001-2017</w:t>
            </w:r>
          </w:p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t>– в объеме дополнительных требований к СТО 34.01-23.1-001-2017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E19CE" w:rsidRPr="00EA24C7" w:rsidRDefault="008E19CE" w:rsidP="004D6C8A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8E19CE" w:rsidRPr="00EA24C7" w:rsidRDefault="008E19CE" w:rsidP="004D6C8A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8E19CE" w:rsidRPr="00EA24C7" w:rsidRDefault="008E19CE" w:rsidP="004D6C8A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Да</w:t>
            </w:r>
          </w:p>
          <w:p w:rsidR="008E19CE" w:rsidRPr="00EA24C7" w:rsidRDefault="008E19CE" w:rsidP="004D6C8A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8E19CE" w:rsidRDefault="008E19CE" w:rsidP="004D6C8A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8E19CE" w:rsidRPr="00EA24C7" w:rsidRDefault="008E19CE" w:rsidP="004D6C8A">
            <w:pPr>
              <w:jc w:val="center"/>
              <w:rPr>
                <w:iCs/>
              </w:rPr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Нет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rPr>
                <w:iCs/>
              </w:rPr>
              <w:t>8.</w:t>
            </w:r>
            <w:r>
              <w:rPr>
                <w:iCs/>
              </w:rPr>
              <w:t>5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E19CE" w:rsidRPr="00EA24C7" w:rsidRDefault="008E19CE" w:rsidP="004D6C8A">
            <w:pPr>
              <w:jc w:val="both"/>
              <w:rPr>
                <w:iCs/>
              </w:rPr>
            </w:pPr>
            <w:r w:rsidRPr="00EA24C7">
              <w:t>Периодичность и объем технического обслуживания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E19CE" w:rsidRPr="00EA24C7" w:rsidRDefault="008E19CE" w:rsidP="004D6C8A">
            <w:pPr>
              <w:jc w:val="center"/>
              <w:rPr>
                <w:iCs/>
              </w:rPr>
            </w:pPr>
            <w:r w:rsidRPr="00EA24C7">
              <w:rPr>
                <w:color w:val="000000"/>
              </w:rPr>
              <w:t>*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CC4F63" w:rsidTr="00AA189A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9CE" w:rsidRPr="00CC4F63" w:rsidRDefault="008E19CE" w:rsidP="00AA189A">
            <w:pPr>
              <w:jc w:val="both"/>
              <w:rPr>
                <w:b/>
                <w:iCs/>
              </w:rPr>
            </w:pPr>
            <w:r w:rsidRPr="00CC4F63">
              <w:rPr>
                <w:b/>
                <w:iCs/>
              </w:rPr>
              <w:t>9. Требования по безопасности</w:t>
            </w: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9.1.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Наличие Российских сертификатов безопасности (да, нет) 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Да, указать </w:t>
            </w:r>
            <w:r w:rsidRPr="00EA24C7">
              <w:rPr>
                <w:iCs/>
              </w:rPr>
              <w:br/>
              <w:t xml:space="preserve">номер и дату </w:t>
            </w:r>
            <w:r w:rsidRPr="00EA24C7">
              <w:rPr>
                <w:iCs/>
              </w:rPr>
              <w:br/>
              <w:t>документов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AA189A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b/>
                <w:iCs/>
                <w:sz w:val="20"/>
                <w:szCs w:val="20"/>
              </w:rPr>
            </w:pPr>
            <w:r w:rsidRPr="00CC4F63">
              <w:rPr>
                <w:b/>
                <w:iCs/>
              </w:rPr>
              <w:t>10. Требования по сертификации</w:t>
            </w:r>
          </w:p>
        </w:tc>
      </w:tr>
      <w:tr w:rsidR="008E19CE" w:rsidRPr="00EA24C7" w:rsidTr="00AA189A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10.1.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Наличие экспертного заключения согласно «Положению об аттестации оборудования, технологий и материалов в ПАО «Россети» на момент поставки (указать номер и дату документа)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Pr="00EA24C7" w:rsidRDefault="008E19CE" w:rsidP="00AA189A">
            <w:pPr>
              <w:jc w:val="center"/>
              <w:rPr>
                <w:iCs/>
              </w:rPr>
            </w:pPr>
            <w:r w:rsidRPr="00EA24C7">
              <w:rPr>
                <w:iCs/>
              </w:rPr>
              <w:t>*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BE146B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BE146B" w:rsidRDefault="008E19CE" w:rsidP="00AA189A">
            <w:pPr>
              <w:jc w:val="both"/>
              <w:rPr>
                <w:b/>
                <w:iCs/>
              </w:rPr>
            </w:pPr>
            <w:r w:rsidRPr="00EA24C7">
              <w:rPr>
                <w:b/>
                <w:iCs/>
              </w:rPr>
              <w:t>1</w:t>
            </w:r>
            <w:r>
              <w:rPr>
                <w:b/>
                <w:iCs/>
              </w:rPr>
              <w:t>1</w:t>
            </w:r>
            <w:r w:rsidRPr="00EA24C7">
              <w:rPr>
                <w:b/>
                <w:iCs/>
              </w:rPr>
              <w:t>. Дополнительные требования</w:t>
            </w:r>
            <w:r>
              <w:rPr>
                <w:b/>
                <w:iCs/>
              </w:rPr>
              <w:t>:</w:t>
            </w:r>
          </w:p>
        </w:tc>
      </w:tr>
      <w:tr w:rsidR="008E19CE" w:rsidRPr="00EA24C7" w:rsidTr="00BE146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</w:rPr>
            </w:pPr>
            <w:r>
              <w:rPr>
                <w:iCs/>
              </w:rPr>
              <w:t>11.1.</w:t>
            </w:r>
          </w:p>
        </w:tc>
        <w:tc>
          <w:tcPr>
            <w:tcW w:w="37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Default="008E19CE" w:rsidP="00BE146B">
            <w:pPr>
              <w:jc w:val="both"/>
            </w:pPr>
            <w:r w:rsidRPr="0065615D">
              <w:rPr>
                <w:iCs/>
              </w:rPr>
              <w:t>В состав типового</w:t>
            </w:r>
            <w:r>
              <w:rPr>
                <w:b/>
                <w:iCs/>
              </w:rPr>
              <w:t xml:space="preserve"> </w:t>
            </w:r>
            <w:r>
              <w:rPr>
                <w:iCs/>
              </w:rPr>
              <w:t>комплекта адаптации для монтажа выключателя в ячейку и монтажа модуля управления должно входить:</w:t>
            </w:r>
            <w:r>
              <w:t xml:space="preserve"> </w:t>
            </w:r>
          </w:p>
          <w:p w:rsidR="008E19CE" w:rsidRPr="0065615D" w:rsidRDefault="008E19CE" w:rsidP="00BE146B">
            <w:pPr>
              <w:pStyle w:val="af0"/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jc w:val="both"/>
              <w:rPr>
                <w:iCs/>
                <w:sz w:val="24"/>
                <w:szCs w:val="24"/>
              </w:rPr>
            </w:pPr>
            <w:r w:rsidRPr="0065615D">
              <w:rPr>
                <w:iCs/>
                <w:sz w:val="24"/>
                <w:szCs w:val="24"/>
              </w:rPr>
              <w:t xml:space="preserve">комплект металлоконструкции с опорной изоляцией для крепления выключателя в шкаф КРУН с соблюдением габаритно-присоединительных размеров демонтируемого коммутационного аппарата; </w:t>
            </w:r>
          </w:p>
          <w:p w:rsidR="008E19CE" w:rsidRPr="0065615D" w:rsidRDefault="008E19CE" w:rsidP="00BE146B">
            <w:pPr>
              <w:pStyle w:val="af0"/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jc w:val="both"/>
              <w:rPr>
                <w:iCs/>
                <w:sz w:val="24"/>
                <w:szCs w:val="24"/>
              </w:rPr>
            </w:pPr>
            <w:r w:rsidRPr="0065615D">
              <w:rPr>
                <w:iCs/>
                <w:sz w:val="24"/>
                <w:szCs w:val="24"/>
              </w:rPr>
              <w:t xml:space="preserve">комплект ошиновки, выбранный с превышением требований ПУЭ для гарантии нормальной работы модернизированного шкафа; </w:t>
            </w:r>
          </w:p>
          <w:p w:rsidR="008E19CE" w:rsidRPr="0065615D" w:rsidRDefault="008E19CE" w:rsidP="00BE146B">
            <w:pPr>
              <w:pStyle w:val="af0"/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jc w:val="both"/>
              <w:rPr>
                <w:iCs/>
                <w:sz w:val="24"/>
                <w:szCs w:val="24"/>
              </w:rPr>
            </w:pPr>
            <w:r w:rsidRPr="0065615D">
              <w:rPr>
                <w:iCs/>
                <w:sz w:val="24"/>
                <w:szCs w:val="24"/>
              </w:rPr>
              <w:t xml:space="preserve">узлы блокировки и аварийного отключения в соответствии с ГОСТ 12.2.007.4-96; </w:t>
            </w:r>
          </w:p>
          <w:p w:rsidR="008E19CE" w:rsidRPr="0065615D" w:rsidRDefault="008E19CE" w:rsidP="00BE146B">
            <w:pPr>
              <w:pStyle w:val="af0"/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jc w:val="both"/>
              <w:rPr>
                <w:iCs/>
                <w:sz w:val="24"/>
                <w:szCs w:val="24"/>
              </w:rPr>
            </w:pPr>
            <w:r w:rsidRPr="0065615D">
              <w:rPr>
                <w:iCs/>
                <w:sz w:val="24"/>
                <w:szCs w:val="24"/>
              </w:rPr>
              <w:t xml:space="preserve">комплект установки модуля управления, включающий жгуты присоединений выключателя к цепям сигнализации и автоматики с штепсельными разъемами; </w:t>
            </w:r>
          </w:p>
          <w:p w:rsidR="008E19CE" w:rsidRDefault="008E19CE" w:rsidP="00BE146B">
            <w:pPr>
              <w:pStyle w:val="af0"/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jc w:val="both"/>
              <w:rPr>
                <w:iCs/>
                <w:sz w:val="24"/>
                <w:szCs w:val="24"/>
              </w:rPr>
            </w:pPr>
            <w:r w:rsidRPr="0065615D">
              <w:rPr>
                <w:iCs/>
                <w:sz w:val="24"/>
                <w:szCs w:val="24"/>
              </w:rPr>
              <w:t xml:space="preserve">комплект метизов для сборки; </w:t>
            </w:r>
          </w:p>
          <w:p w:rsidR="008E19CE" w:rsidRDefault="008E19CE" w:rsidP="00F210CF">
            <w:pPr>
              <w:pStyle w:val="af0"/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jc w:val="both"/>
              <w:rPr>
                <w:iCs/>
                <w:sz w:val="24"/>
                <w:szCs w:val="24"/>
              </w:rPr>
            </w:pPr>
            <w:r w:rsidRPr="0065615D">
              <w:rPr>
                <w:iCs/>
                <w:sz w:val="24"/>
                <w:szCs w:val="24"/>
              </w:rPr>
              <w:t>предупреждающие наклейки;</w:t>
            </w:r>
          </w:p>
          <w:p w:rsidR="008E19CE" w:rsidRDefault="008E19CE" w:rsidP="00F210CF">
            <w:pPr>
              <w:pStyle w:val="af0"/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jc w:val="both"/>
              <w:rPr>
                <w:iCs/>
                <w:sz w:val="24"/>
                <w:szCs w:val="24"/>
              </w:rPr>
            </w:pPr>
            <w:r w:rsidRPr="00F210CF">
              <w:rPr>
                <w:iCs/>
                <w:sz w:val="24"/>
                <w:szCs w:val="24"/>
              </w:rPr>
              <w:t>подробное техническое описание по сборке.</w:t>
            </w:r>
          </w:p>
          <w:p w:rsidR="004375C7" w:rsidRPr="00F210CF" w:rsidRDefault="004375C7" w:rsidP="00F210CF">
            <w:pPr>
              <w:pStyle w:val="af0"/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jc w:val="both"/>
              <w:rPr>
                <w:iCs/>
                <w:sz w:val="24"/>
                <w:szCs w:val="24"/>
              </w:rPr>
            </w:pPr>
            <w:r w:rsidRPr="00A15290">
              <w:rPr>
                <w:iCs/>
                <w:sz w:val="24"/>
                <w:szCs w:val="24"/>
              </w:rPr>
              <w:t>по причине отсутствия трансформаторов тока в ячейке на фазе «В», для ошиновки выключателя до линейного разъединителя, необходимо предусмотреть в типовом комплекте адаптации, чтобы длина одной шины была не менее 1600 мм.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AA189A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4F505E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4F505E" w:rsidRDefault="008E19CE" w:rsidP="0029190B">
            <w:pPr>
              <w:suppressAutoHyphens/>
              <w:snapToGrid w:val="0"/>
              <w:jc w:val="center"/>
              <w:rPr>
                <w:b/>
                <w:iCs/>
                <w:sz w:val="22"/>
                <w:szCs w:val="22"/>
              </w:rPr>
            </w:pPr>
            <w:r w:rsidRPr="004F505E">
              <w:rPr>
                <w:b/>
                <w:iCs/>
                <w:sz w:val="22"/>
                <w:szCs w:val="22"/>
              </w:rPr>
              <w:t>№ п/п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4F505E" w:rsidRDefault="008E19CE" w:rsidP="0029190B">
            <w:pPr>
              <w:suppressAutoHyphens/>
              <w:snapToGrid w:val="0"/>
              <w:jc w:val="center"/>
              <w:rPr>
                <w:b/>
                <w:iCs/>
                <w:sz w:val="22"/>
                <w:szCs w:val="22"/>
              </w:rPr>
            </w:pPr>
            <w:r w:rsidRPr="004F505E">
              <w:rPr>
                <w:b/>
                <w:iCs/>
                <w:sz w:val="22"/>
                <w:szCs w:val="22"/>
              </w:rPr>
              <w:t>Наименование параметра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4F505E" w:rsidRDefault="008E19CE" w:rsidP="0029190B">
            <w:pPr>
              <w:keepNext/>
              <w:suppressAutoHyphens/>
              <w:snapToGrid w:val="0"/>
              <w:jc w:val="center"/>
              <w:rPr>
                <w:b/>
                <w:iCs/>
                <w:sz w:val="22"/>
                <w:szCs w:val="22"/>
              </w:rPr>
            </w:pPr>
            <w:r w:rsidRPr="004F505E">
              <w:rPr>
                <w:b/>
                <w:iCs/>
                <w:sz w:val="22"/>
                <w:szCs w:val="22"/>
              </w:rPr>
              <w:t>Требуемое  зна</w:t>
            </w:r>
            <w:r w:rsidRPr="004F505E">
              <w:rPr>
                <w:b/>
                <w:iCs/>
                <w:sz w:val="22"/>
                <w:szCs w:val="22"/>
              </w:rPr>
              <w:softHyphen/>
              <w:t>чение параметра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9CE" w:rsidRPr="004F505E" w:rsidRDefault="008E19CE" w:rsidP="0029190B">
            <w:pPr>
              <w:snapToGrid w:val="0"/>
              <w:jc w:val="center"/>
              <w:rPr>
                <w:b/>
                <w:iCs/>
                <w:sz w:val="22"/>
                <w:szCs w:val="22"/>
              </w:rPr>
            </w:pPr>
            <w:r w:rsidRPr="004F505E">
              <w:rPr>
                <w:b/>
                <w:iCs/>
                <w:sz w:val="22"/>
                <w:szCs w:val="22"/>
              </w:rPr>
              <w:t>Предлагаемое значение параметра</w:t>
            </w:r>
          </w:p>
        </w:tc>
      </w:tr>
      <w:tr w:rsidR="008E19CE" w:rsidRPr="00EA24C7" w:rsidTr="0029190B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8E19CE" w:rsidRPr="000E0F66" w:rsidRDefault="008E19CE" w:rsidP="0029190B">
            <w:pPr>
              <w:snapToGrid w:val="0"/>
              <w:jc w:val="center"/>
              <w:rPr>
                <w:iCs/>
              </w:rPr>
            </w:pPr>
            <w:r>
              <w:rPr>
                <w:b/>
                <w:iCs/>
              </w:rPr>
              <w:t>В 10 кВ №</w:t>
            </w:r>
            <w:r w:rsidR="00CB6424">
              <w:rPr>
                <w:b/>
                <w:iCs/>
              </w:rPr>
              <w:t>1</w:t>
            </w:r>
            <w:r>
              <w:rPr>
                <w:b/>
                <w:iCs/>
              </w:rPr>
              <w:t xml:space="preserve"> ПС 35 кВ </w:t>
            </w:r>
            <w:r w:rsidR="00CB6424">
              <w:rPr>
                <w:b/>
                <w:iCs/>
              </w:rPr>
              <w:t>Селифонтово</w:t>
            </w:r>
            <w:r>
              <w:rPr>
                <w:b/>
                <w:iCs/>
              </w:rPr>
              <w:t>,</w:t>
            </w:r>
          </w:p>
          <w:p w:rsidR="008E19CE" w:rsidRPr="00E30940" w:rsidRDefault="008E19CE" w:rsidP="00CB6424">
            <w:pPr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В 10 кВ №</w:t>
            </w:r>
            <w:r w:rsidR="00CB6424">
              <w:rPr>
                <w:b/>
                <w:iCs/>
              </w:rPr>
              <w:t>2</w:t>
            </w:r>
            <w:r>
              <w:rPr>
                <w:b/>
                <w:iCs/>
              </w:rPr>
              <w:t xml:space="preserve"> ПС 35 кВ </w:t>
            </w:r>
            <w:r w:rsidR="00CB6424">
              <w:rPr>
                <w:b/>
                <w:iCs/>
              </w:rPr>
              <w:t>Селифонтово</w:t>
            </w:r>
            <w:r w:rsidR="00E30940">
              <w:rPr>
                <w:b/>
                <w:iCs/>
              </w:rPr>
              <w:t>.</w:t>
            </w:r>
          </w:p>
        </w:tc>
      </w:tr>
      <w:tr w:rsidR="008E19CE" w:rsidRPr="00EA24C7" w:rsidTr="0029190B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snapToGrid w:val="0"/>
              <w:jc w:val="both"/>
              <w:rPr>
                <w:b/>
                <w:iCs/>
              </w:rPr>
            </w:pPr>
            <w:r w:rsidRPr="00EA24C7">
              <w:rPr>
                <w:b/>
                <w:iCs/>
              </w:rPr>
              <w:t>1. Основные параметры</w:t>
            </w: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0E0F66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Изготовитель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Pr="00EA24C7" w:rsidRDefault="008E19CE" w:rsidP="0029190B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1.2.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Заводской тип, марка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Pr="005A3A4B" w:rsidRDefault="008E19CE" w:rsidP="0029190B">
            <w:pPr>
              <w:jc w:val="center"/>
            </w:pPr>
            <w:r>
              <w:t>*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lastRenderedPageBreak/>
              <w:t>1.3.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Количество, шт.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Pr="00EA24C7" w:rsidRDefault="00E30940" w:rsidP="0029190B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1.4.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  <w:lang w:val="en-US"/>
              </w:rPr>
            </w:pPr>
            <w:r w:rsidRPr="00EA24C7">
              <w:rPr>
                <w:iCs/>
              </w:rPr>
              <w:t>Номинальное напряжение, кВ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29190B">
            <w:pPr>
              <w:jc w:val="center"/>
              <w:rPr>
                <w:iCs/>
              </w:rPr>
            </w:pPr>
            <w:r>
              <w:rPr>
                <w:iCs/>
              </w:rPr>
              <w:t>10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1.5.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  <w:lang w:val="en-US"/>
              </w:rPr>
            </w:pPr>
            <w:r w:rsidRPr="00EA24C7">
              <w:rPr>
                <w:iCs/>
              </w:rPr>
              <w:t>Наибольшее рабочее напряжение, кВ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29190B">
            <w:pPr>
              <w:jc w:val="center"/>
              <w:rPr>
                <w:iCs/>
              </w:rPr>
            </w:pPr>
            <w:r>
              <w:rPr>
                <w:iCs/>
              </w:rPr>
              <w:t>12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1.6.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  <w:lang w:val="en-US"/>
              </w:rPr>
            </w:pPr>
            <w:r w:rsidRPr="00EA24C7">
              <w:rPr>
                <w:iCs/>
              </w:rPr>
              <w:t>Номинальная частота, Гц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29190B">
            <w:pPr>
              <w:jc w:val="center"/>
              <w:rPr>
                <w:iCs/>
              </w:rPr>
            </w:pPr>
            <w:r w:rsidRPr="00EA24C7">
              <w:rPr>
                <w:iCs/>
              </w:rPr>
              <w:t>5</w:t>
            </w:r>
            <w:r>
              <w:rPr>
                <w:iCs/>
              </w:rPr>
              <w:t>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1.7.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Номинальный ток, А,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29190B">
            <w:pPr>
              <w:jc w:val="center"/>
              <w:rPr>
                <w:iCs/>
              </w:rPr>
            </w:pPr>
            <w:r>
              <w:rPr>
                <w:iCs/>
              </w:rPr>
              <w:t>1000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ind w:right="-108"/>
              <w:jc w:val="both"/>
              <w:rPr>
                <w:iCs/>
              </w:rPr>
            </w:pPr>
            <w:r w:rsidRPr="00EA24C7">
              <w:rPr>
                <w:iCs/>
              </w:rPr>
              <w:t>1.8.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Номинальный ток отключения, кА,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29190B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b/>
                <w:iCs/>
                <w:sz w:val="20"/>
                <w:szCs w:val="20"/>
              </w:rPr>
            </w:pPr>
            <w:r w:rsidRPr="00CC4F63">
              <w:rPr>
                <w:b/>
                <w:iCs/>
                <w:szCs w:val="20"/>
              </w:rPr>
              <w:t>2. Требования к стойкости при сквозных токах КЗ</w:t>
            </w: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2.1.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Ток термической стойкости, кА,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29190B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2.2.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Время протекания тока термической стойкости, с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29190B">
            <w:pPr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2.3.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Наибольший пик тока динамической стойкости, кА,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29190B">
            <w:pPr>
              <w:jc w:val="center"/>
              <w:rPr>
                <w:iCs/>
              </w:rPr>
            </w:pPr>
            <w:r>
              <w:rPr>
                <w:iCs/>
              </w:rPr>
              <w:t>51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2.4.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Начальное действующее значение периодической составляющей тока динамической стойкости, кА,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29190B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CC4F63" w:rsidTr="0029190B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9CE" w:rsidRPr="00CC4F63" w:rsidRDefault="008E19CE" w:rsidP="0029190B">
            <w:pPr>
              <w:jc w:val="both"/>
              <w:rPr>
                <w:b/>
                <w:iCs/>
              </w:rPr>
            </w:pPr>
            <w:r w:rsidRPr="00CC4F63">
              <w:rPr>
                <w:b/>
                <w:iCs/>
              </w:rPr>
              <w:t>3. Номинальное значение климатических факторов внешней среды ГОСТ 15150-69</w:t>
            </w: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3.1.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Климатическое исполнение и категория размещения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29190B">
            <w:pPr>
              <w:jc w:val="center"/>
              <w:rPr>
                <w:iCs/>
              </w:rPr>
            </w:pPr>
            <w:r>
              <w:rPr>
                <w:iCs/>
              </w:rPr>
              <w:t>У2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3.2.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autoSpaceDE w:val="0"/>
              <w:autoSpaceDN w:val="0"/>
              <w:adjustRightInd w:val="0"/>
              <w:jc w:val="both"/>
            </w:pPr>
            <w:r w:rsidRPr="00EA24C7">
              <w:t>Верхнее рабочее значение температуры окружающего воздуха, °С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29190B">
            <w:pPr>
              <w:jc w:val="center"/>
              <w:rPr>
                <w:iCs/>
              </w:rPr>
            </w:pPr>
            <w:r>
              <w:rPr>
                <w:iCs/>
              </w:rPr>
              <w:t>+55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3.3.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EA24C7">
              <w:t>Нижнее рабочее значение температуры окружающего воздуха, °С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29190B">
            <w:pPr>
              <w:jc w:val="center"/>
              <w:rPr>
                <w:iCs/>
              </w:rPr>
            </w:pPr>
            <w:r>
              <w:rPr>
                <w:iCs/>
              </w:rPr>
              <w:t>-45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3.4.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Высота установки над уровнем моря,</w:t>
            </w:r>
            <w:r>
              <w:rPr>
                <w:iCs/>
              </w:rPr>
              <w:t xml:space="preserve"> не выше,</w:t>
            </w:r>
            <w:r w:rsidRPr="00EA24C7">
              <w:rPr>
                <w:iCs/>
              </w:rPr>
              <w:t xml:space="preserve"> м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29190B">
            <w:pPr>
              <w:jc w:val="center"/>
              <w:rPr>
                <w:iCs/>
              </w:rPr>
            </w:pPr>
            <w:r>
              <w:rPr>
                <w:iCs/>
              </w:rPr>
              <w:t>1000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3.5.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Сейсмичность района, баллов по шкале MSK-64,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29190B">
            <w:pPr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b/>
                <w:iCs/>
                <w:sz w:val="20"/>
                <w:szCs w:val="20"/>
              </w:rPr>
            </w:pPr>
            <w:r w:rsidRPr="00CC4F63">
              <w:rPr>
                <w:b/>
                <w:iCs/>
                <w:szCs w:val="20"/>
              </w:rPr>
              <w:t>4. Требования к изоляции</w:t>
            </w: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4.1.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Требования к электрической прочности изоляции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Pr="00EA24C7" w:rsidRDefault="008E19CE" w:rsidP="0029190B">
            <w:pPr>
              <w:jc w:val="center"/>
              <w:rPr>
                <w:iCs/>
              </w:rPr>
            </w:pPr>
            <w:r w:rsidRPr="00EA24C7">
              <w:rPr>
                <w:iCs/>
              </w:rPr>
              <w:t>ГОСТ 15 16.3-96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trHeight w:val="557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b/>
                <w:iCs/>
                <w:sz w:val="20"/>
                <w:szCs w:val="20"/>
              </w:rPr>
            </w:pPr>
            <w:r w:rsidRPr="00CC4F63">
              <w:rPr>
                <w:b/>
                <w:iCs/>
                <w:szCs w:val="20"/>
              </w:rPr>
              <w:t>5. Требования к коммутационной способности</w:t>
            </w:r>
          </w:p>
        </w:tc>
      </w:tr>
      <w:tr w:rsidR="008E19CE" w:rsidRPr="00EA24C7" w:rsidTr="0029190B">
        <w:trPr>
          <w:trHeight w:val="1485"/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5.</w:t>
            </w:r>
            <w:r>
              <w:rPr>
                <w:iCs/>
              </w:rPr>
              <w:t>1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Ресурс по коммутационной стойкости (для каждого полюса):</w:t>
            </w:r>
          </w:p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 - количество операций «О» при номинальном токе отключения, не менее </w:t>
            </w:r>
            <w:r w:rsidRPr="00EA24C7">
              <w:rPr>
                <w:iCs/>
              </w:rPr>
              <w:br/>
              <w:t>- количество операций «О» («В») при номинальном токе,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E19CE" w:rsidRPr="00EA24C7" w:rsidRDefault="008E19CE" w:rsidP="0029190B">
            <w:pPr>
              <w:jc w:val="center"/>
              <w:rPr>
                <w:iCs/>
              </w:rPr>
            </w:pPr>
          </w:p>
          <w:p w:rsidR="008E19CE" w:rsidRPr="00EA24C7" w:rsidRDefault="008E19CE" w:rsidP="0029190B">
            <w:pPr>
              <w:jc w:val="center"/>
              <w:rPr>
                <w:iCs/>
              </w:rPr>
            </w:pPr>
          </w:p>
          <w:p w:rsidR="008E19CE" w:rsidRPr="00EA24C7" w:rsidRDefault="008E19CE" w:rsidP="0029190B">
            <w:pPr>
              <w:jc w:val="center"/>
              <w:rPr>
                <w:iCs/>
              </w:rPr>
            </w:pPr>
          </w:p>
          <w:p w:rsidR="008E19CE" w:rsidRPr="00EA24C7" w:rsidRDefault="008E19CE" w:rsidP="0029190B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  <w:r w:rsidR="00CB6424">
              <w:rPr>
                <w:iCs/>
              </w:rPr>
              <w:t>0</w:t>
            </w:r>
            <w:r>
              <w:rPr>
                <w:iCs/>
              </w:rPr>
              <w:t>0</w:t>
            </w:r>
          </w:p>
          <w:p w:rsidR="008E19CE" w:rsidRPr="00EA24C7" w:rsidRDefault="008E19CE" w:rsidP="0029190B">
            <w:pPr>
              <w:jc w:val="center"/>
              <w:rPr>
                <w:iCs/>
              </w:rPr>
            </w:pPr>
          </w:p>
          <w:p w:rsidR="008E19CE" w:rsidRPr="00EA24C7" w:rsidRDefault="008E19CE" w:rsidP="0029190B">
            <w:pPr>
              <w:jc w:val="center"/>
              <w:rPr>
                <w:iCs/>
              </w:rPr>
            </w:pPr>
            <w:r w:rsidRPr="00BD5875">
              <w:rPr>
                <w:iCs/>
              </w:rPr>
              <w:t>50000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5.</w:t>
            </w:r>
            <w:r>
              <w:rPr>
                <w:iCs/>
              </w:rPr>
              <w:t>2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Ресурс по механической стойкости количество операций «О» («В»),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E19CE" w:rsidRPr="00EA24C7" w:rsidRDefault="008E19CE" w:rsidP="0029190B">
            <w:pPr>
              <w:jc w:val="center"/>
              <w:rPr>
                <w:iCs/>
              </w:rPr>
            </w:pPr>
            <w:r w:rsidRPr="00BD5875">
              <w:rPr>
                <w:iCs/>
              </w:rPr>
              <w:t>50000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5.</w:t>
            </w:r>
            <w:r>
              <w:rPr>
                <w:iCs/>
              </w:rPr>
              <w:t>3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Собственное время отключения, </w:t>
            </w:r>
            <w:r>
              <w:rPr>
                <w:iCs/>
              </w:rPr>
              <w:t>м</w:t>
            </w:r>
            <w:r w:rsidRPr="00EA24C7">
              <w:rPr>
                <w:iCs/>
              </w:rPr>
              <w:t>с, не более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974969" w:rsidRDefault="00CB6424" w:rsidP="0029190B">
            <w:pPr>
              <w:jc w:val="center"/>
              <w:rPr>
                <w:color w:val="FF0000"/>
              </w:rPr>
            </w:pPr>
            <w:r>
              <w:t>55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  <w:lang w:val="en-US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5.</w:t>
            </w:r>
            <w:r>
              <w:rPr>
                <w:iCs/>
              </w:rPr>
              <w:t>4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Полное время отключения, </w:t>
            </w:r>
            <w:r>
              <w:rPr>
                <w:iCs/>
              </w:rPr>
              <w:t>м</w:t>
            </w:r>
            <w:r w:rsidRPr="00EA24C7">
              <w:rPr>
                <w:iCs/>
              </w:rPr>
              <w:t>с, не более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974969" w:rsidRDefault="00CB6424" w:rsidP="0029190B">
            <w:pPr>
              <w:jc w:val="center"/>
            </w:pPr>
            <w:r>
              <w:t>65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5.</w:t>
            </w:r>
            <w:r>
              <w:rPr>
                <w:iCs/>
              </w:rPr>
              <w:t>5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Собственное время включения, </w:t>
            </w:r>
            <w:r>
              <w:rPr>
                <w:iCs/>
              </w:rPr>
              <w:t>м</w:t>
            </w:r>
            <w:r w:rsidRPr="00EA24C7">
              <w:rPr>
                <w:iCs/>
              </w:rPr>
              <w:t>с, не более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974969" w:rsidRDefault="00CB6424" w:rsidP="0029190B">
            <w:pPr>
              <w:jc w:val="center"/>
              <w:rPr>
                <w:color w:val="FF0000"/>
              </w:rPr>
            </w:pPr>
            <w:r>
              <w:t>70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CC4F63" w:rsidTr="0029190B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9CE" w:rsidRPr="00CC4F63" w:rsidRDefault="008E19CE" w:rsidP="0029190B">
            <w:pPr>
              <w:jc w:val="both"/>
              <w:rPr>
                <w:b/>
                <w:iCs/>
                <w:szCs w:val="20"/>
              </w:rPr>
            </w:pPr>
            <w:r w:rsidRPr="00CC4F63">
              <w:rPr>
                <w:b/>
                <w:iCs/>
                <w:szCs w:val="20"/>
              </w:rPr>
              <w:t>6. Требования к конструкции</w:t>
            </w: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6.1.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Выключатель на выкатном элементе для указанного шкафа КРУ.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E19CE" w:rsidRPr="00EA24C7" w:rsidRDefault="008E19CE" w:rsidP="0029190B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>
              <w:rPr>
                <w:iCs/>
              </w:rPr>
              <w:t>6.2.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Тип ячейки (шкафа КРУ)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E19CE" w:rsidRPr="00AA69F4" w:rsidRDefault="008E19CE" w:rsidP="00CB6424">
            <w:pPr>
              <w:jc w:val="center"/>
              <w:rPr>
                <w:iCs/>
              </w:rPr>
            </w:pPr>
            <w:r w:rsidRPr="00C47410">
              <w:rPr>
                <w:iCs/>
              </w:rPr>
              <w:t xml:space="preserve">КРУ типа </w:t>
            </w:r>
            <w:r>
              <w:rPr>
                <w:iCs/>
              </w:rPr>
              <w:t>К-</w:t>
            </w:r>
            <w:r w:rsidR="00CB6424">
              <w:rPr>
                <w:iCs/>
                <w:lang w:val="en-US"/>
              </w:rPr>
              <w:t>XI</w:t>
            </w:r>
            <w:r>
              <w:rPr>
                <w:iCs/>
                <w:lang w:val="en-US"/>
              </w:rPr>
              <w:t>I</w:t>
            </w:r>
            <w:r w:rsidRPr="00AA69F4">
              <w:rPr>
                <w:iCs/>
              </w:rPr>
              <w:t xml:space="preserve"> </w:t>
            </w:r>
            <w:r>
              <w:rPr>
                <w:iCs/>
              </w:rPr>
              <w:t>с выкатными элементами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19CE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Default="008E19CE" w:rsidP="0029190B">
            <w:pPr>
              <w:jc w:val="both"/>
              <w:rPr>
                <w:iCs/>
              </w:rPr>
            </w:pPr>
            <w:r>
              <w:rPr>
                <w:iCs/>
              </w:rPr>
              <w:t>6.3.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19CE" w:rsidRPr="00E2433B" w:rsidRDefault="008E19CE" w:rsidP="0029190B">
            <w:pPr>
              <w:jc w:val="both"/>
              <w:rPr>
                <w:iCs/>
              </w:rPr>
            </w:pPr>
            <w:r w:rsidRPr="00E2433B">
              <w:rPr>
                <w:iCs/>
              </w:rPr>
              <w:t>Тип разъемов вторичных цепей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E19CE" w:rsidRPr="00E2433B" w:rsidRDefault="008E19CE" w:rsidP="0029190B">
            <w:pPr>
              <w:jc w:val="center"/>
              <w:rPr>
                <w:iCs/>
              </w:rPr>
            </w:pPr>
            <w:r w:rsidRPr="00E2433B">
              <w:rPr>
                <w:iCs/>
              </w:rPr>
              <w:t>СШР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19CE" w:rsidRPr="00EA24C7" w:rsidRDefault="008E19CE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>
              <w:rPr>
                <w:iCs/>
              </w:rPr>
              <w:lastRenderedPageBreak/>
              <w:t>6.4.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30D1" w:rsidRPr="000934B3" w:rsidRDefault="009930D1" w:rsidP="0029190B">
            <w:pPr>
              <w:jc w:val="both"/>
              <w:rPr>
                <w:iCs/>
              </w:rPr>
            </w:pPr>
            <w:r>
              <w:rPr>
                <w:iCs/>
              </w:rPr>
              <w:t>Тип втычных</w:t>
            </w:r>
            <w:r w:rsidRPr="00EF5EA9">
              <w:rPr>
                <w:iCs/>
              </w:rPr>
              <w:t xml:space="preserve"> контакт</w:t>
            </w:r>
            <w:r>
              <w:rPr>
                <w:iCs/>
              </w:rPr>
              <w:t>ов</w:t>
            </w:r>
            <w:r w:rsidRPr="00EF5EA9">
              <w:rPr>
                <w:iCs/>
              </w:rPr>
              <w:t xml:space="preserve"> главных цепей</w:t>
            </w:r>
            <w:r>
              <w:rPr>
                <w:iCs/>
              </w:rPr>
              <w:t xml:space="preserve"> на выкатном элементе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930D1" w:rsidRPr="009930D1" w:rsidRDefault="009930D1" w:rsidP="00CB6424">
            <w:pPr>
              <w:pStyle w:val="1"/>
              <w:numPr>
                <w:ilvl w:val="0"/>
                <w:numId w:val="0"/>
              </w:numPr>
              <w:shd w:val="clear" w:color="auto" w:fill="FFFFFF"/>
              <w:jc w:val="center"/>
              <w:rPr>
                <w:b w:val="0"/>
                <w:bCs w:val="0"/>
                <w:iCs/>
                <w:szCs w:val="24"/>
              </w:rPr>
            </w:pPr>
            <w:r w:rsidRPr="009930D1">
              <w:rPr>
                <w:b w:val="0"/>
                <w:bCs w:val="0"/>
                <w:iCs/>
                <w:szCs w:val="24"/>
              </w:rPr>
              <w:t xml:space="preserve">Розетка контактная </w:t>
            </w:r>
            <w:r w:rsidR="008906EE">
              <w:rPr>
                <w:b w:val="0"/>
                <w:bCs w:val="0"/>
                <w:iCs/>
                <w:szCs w:val="24"/>
              </w:rPr>
              <w:t xml:space="preserve">для </w:t>
            </w:r>
            <w:r w:rsidR="008906EE" w:rsidRPr="00CB6424">
              <w:rPr>
                <w:b w:val="0"/>
                <w:bCs w:val="0"/>
                <w:iCs/>
                <w:szCs w:val="24"/>
              </w:rPr>
              <w:t xml:space="preserve">КРУ </w:t>
            </w:r>
            <w:r w:rsidRPr="00CB6424">
              <w:rPr>
                <w:b w:val="0"/>
                <w:bCs w:val="0"/>
                <w:iCs/>
                <w:szCs w:val="24"/>
              </w:rPr>
              <w:t>К-</w:t>
            </w:r>
            <w:r w:rsidR="00CB6424" w:rsidRPr="00CB6424">
              <w:rPr>
                <w:b w:val="0"/>
                <w:bCs w:val="0"/>
                <w:iCs/>
                <w:szCs w:val="24"/>
                <w:lang w:val="en-US"/>
              </w:rPr>
              <w:t>XI</w:t>
            </w:r>
            <w:r w:rsidRPr="00CB6424">
              <w:rPr>
                <w:b w:val="0"/>
                <w:bCs w:val="0"/>
                <w:iCs/>
                <w:szCs w:val="24"/>
                <w:lang w:val="en-US"/>
              </w:rPr>
              <w:t>I</w:t>
            </w:r>
            <w:r w:rsidRPr="00CB6424">
              <w:rPr>
                <w:b w:val="0"/>
                <w:bCs w:val="0"/>
                <w:iCs/>
                <w:szCs w:val="24"/>
              </w:rPr>
              <w:t xml:space="preserve"> 1000А (тип-лодочка)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6.</w:t>
            </w:r>
            <w:r>
              <w:rPr>
                <w:iCs/>
              </w:rPr>
              <w:t>5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Тип заменяемого выключателя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E30940" w:rsidRDefault="009930D1" w:rsidP="00CB6424">
            <w:pPr>
              <w:jc w:val="center"/>
              <w:rPr>
                <w:iCs/>
              </w:rPr>
            </w:pPr>
            <w:r>
              <w:t>ВМП</w:t>
            </w:r>
            <w:r w:rsidR="00CB6424">
              <w:t>П</w:t>
            </w:r>
            <w:r>
              <w:t>-10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6.</w:t>
            </w:r>
            <w:r>
              <w:rPr>
                <w:iCs/>
              </w:rPr>
              <w:t>6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930D1" w:rsidRPr="00974969" w:rsidRDefault="009930D1" w:rsidP="0029190B">
            <w:pPr>
              <w:spacing w:line="276" w:lineRule="auto"/>
              <w:outlineLvl w:val="0"/>
              <w:rPr>
                <w:color w:val="000000"/>
              </w:rPr>
            </w:pPr>
            <w:r w:rsidRPr="00974969">
              <w:rPr>
                <w:color w:val="000000"/>
              </w:rPr>
              <w:t>Номинальное напряжение цепей управления  / питания, В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930D1" w:rsidRPr="00C47410" w:rsidRDefault="009930D1" w:rsidP="0029190B">
            <w:pPr>
              <w:jc w:val="center"/>
            </w:pPr>
            <w:r w:rsidRPr="00C47410">
              <w:t>~220/~220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  <w:lang w:val="en-US"/>
              </w:rPr>
            </w:pP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6.</w:t>
            </w:r>
            <w:r>
              <w:rPr>
                <w:iCs/>
              </w:rPr>
              <w:t>7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Вид привода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930D1" w:rsidRDefault="009930D1" w:rsidP="0029190B">
            <w:pPr>
              <w:jc w:val="center"/>
              <w:rPr>
                <w:iCs/>
              </w:rPr>
            </w:pPr>
            <w:r w:rsidRPr="00C47410">
              <w:rPr>
                <w:iCs/>
              </w:rPr>
              <w:t>Электромагнитный</w:t>
            </w:r>
            <w:r>
              <w:rPr>
                <w:iCs/>
              </w:rPr>
              <w:t xml:space="preserve"> </w:t>
            </w:r>
          </w:p>
          <w:p w:rsidR="009930D1" w:rsidRPr="00C47410" w:rsidRDefault="009930D1" w:rsidP="0029190B">
            <w:pPr>
              <w:jc w:val="center"/>
              <w:rPr>
                <w:iCs/>
              </w:rPr>
            </w:pPr>
            <w:r>
              <w:rPr>
                <w:iCs/>
              </w:rPr>
              <w:t>(с магнитной защёлкой)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6.</w:t>
            </w:r>
            <w:r>
              <w:rPr>
                <w:iCs/>
              </w:rPr>
              <w:t>8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Количество блок контактов, не менее:</w:t>
            </w:r>
          </w:p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нормально-разомкнутых</w:t>
            </w:r>
          </w:p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нормально-замкнутых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9930D1" w:rsidRPr="00C47410" w:rsidRDefault="009930D1" w:rsidP="0029190B">
            <w:pPr>
              <w:jc w:val="center"/>
              <w:rPr>
                <w:iCs/>
              </w:rPr>
            </w:pPr>
          </w:p>
          <w:p w:rsidR="009930D1" w:rsidRPr="00C47410" w:rsidRDefault="009930D1" w:rsidP="0029190B">
            <w:pPr>
              <w:jc w:val="center"/>
              <w:rPr>
                <w:iCs/>
              </w:rPr>
            </w:pPr>
            <w:r w:rsidRPr="00C47410">
              <w:rPr>
                <w:iCs/>
              </w:rPr>
              <w:t>6</w:t>
            </w:r>
          </w:p>
          <w:p w:rsidR="009930D1" w:rsidRPr="00C47410" w:rsidRDefault="009930D1" w:rsidP="0029190B">
            <w:pPr>
              <w:jc w:val="center"/>
              <w:rPr>
                <w:iCs/>
              </w:rPr>
            </w:pPr>
            <w:r w:rsidRPr="00C47410">
              <w:rPr>
                <w:iCs/>
              </w:rPr>
              <w:t>6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trike/>
                <w:sz w:val="20"/>
                <w:szCs w:val="20"/>
              </w:rPr>
            </w:pP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>
              <w:rPr>
                <w:iCs/>
              </w:rPr>
              <w:t>6.9.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Возможность ручного отключения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930D1" w:rsidRPr="00C47410" w:rsidRDefault="009930D1" w:rsidP="0029190B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>
              <w:rPr>
                <w:iCs/>
              </w:rPr>
              <w:t>6.10.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Схема вторичных соединений и вспомогательных цепей выкатного элемента адаптирована к указанному Заказчиком шкафу КРУ и не требует дополнительной доработки.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930D1" w:rsidRDefault="009930D1" w:rsidP="0029190B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>
              <w:rPr>
                <w:iCs/>
              </w:rPr>
              <w:t>6.11.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Тип блока</w:t>
            </w:r>
            <w:r>
              <w:rPr>
                <w:iCs/>
              </w:rPr>
              <w:t xml:space="preserve"> (модуля)</w:t>
            </w:r>
            <w:r w:rsidRPr="00EA24C7">
              <w:rPr>
                <w:iCs/>
              </w:rPr>
              <w:t xml:space="preserve"> управления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930D1" w:rsidRPr="00C47410" w:rsidRDefault="009930D1" w:rsidP="0029190B">
            <w:pPr>
              <w:jc w:val="center"/>
              <w:rPr>
                <w:iCs/>
              </w:rPr>
            </w:pPr>
            <w:r w:rsidRPr="00C47410">
              <w:rPr>
                <w:color w:val="000000"/>
                <w:lang w:val="en-US"/>
              </w:rPr>
              <w:t>TER</w:t>
            </w:r>
            <w:r w:rsidRPr="00C47410">
              <w:rPr>
                <w:color w:val="000000"/>
              </w:rPr>
              <w:t>-</w:t>
            </w:r>
            <w:r w:rsidRPr="00C47410">
              <w:rPr>
                <w:color w:val="000000"/>
                <w:lang w:val="en-US"/>
              </w:rPr>
              <w:t>CM</w:t>
            </w:r>
            <w:r w:rsidRPr="00C47410">
              <w:rPr>
                <w:color w:val="000000"/>
              </w:rPr>
              <w:t>-16-</w:t>
            </w:r>
            <w:r>
              <w:rPr>
                <w:color w:val="000000"/>
              </w:rPr>
              <w:t>2</w:t>
            </w:r>
            <w:r w:rsidRPr="00C47410">
              <w:rPr>
                <w:color w:val="000000"/>
              </w:rPr>
              <w:t xml:space="preserve"> (220-</w:t>
            </w:r>
            <w:r>
              <w:rPr>
                <w:color w:val="000000"/>
              </w:rPr>
              <w:t>4</w:t>
            </w:r>
            <w:r w:rsidRPr="00C47410">
              <w:rPr>
                <w:color w:val="000000"/>
              </w:rPr>
              <w:t xml:space="preserve">), </w:t>
            </w:r>
            <w:r w:rsidRPr="00C47410">
              <w:t>либо аналог равноценный или превосходящий по качеству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30D1" w:rsidRPr="00EA24C7" w:rsidRDefault="009930D1" w:rsidP="009930D1">
            <w:pPr>
              <w:jc w:val="both"/>
              <w:rPr>
                <w:iCs/>
              </w:rPr>
            </w:pPr>
            <w:r>
              <w:rPr>
                <w:iCs/>
              </w:rPr>
              <w:t>6.1</w:t>
            </w:r>
            <w:r>
              <w:rPr>
                <w:iCs/>
                <w:lang w:val="en-US"/>
              </w:rPr>
              <w:t>2</w:t>
            </w:r>
            <w:r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>
              <w:rPr>
                <w:iCs/>
              </w:rPr>
              <w:t xml:space="preserve">Расположение </w:t>
            </w:r>
            <w:r w:rsidRPr="00EA24C7">
              <w:rPr>
                <w:iCs/>
              </w:rPr>
              <w:t>блока</w:t>
            </w:r>
            <w:r>
              <w:rPr>
                <w:iCs/>
              </w:rPr>
              <w:t xml:space="preserve"> (модуля)</w:t>
            </w:r>
            <w:r w:rsidRPr="00EA24C7">
              <w:rPr>
                <w:iCs/>
              </w:rPr>
              <w:t xml:space="preserve"> управления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930D1" w:rsidRPr="00C47410" w:rsidRDefault="009930D1" w:rsidP="0029190B">
            <w:pPr>
              <w:jc w:val="center"/>
              <w:rPr>
                <w:color w:val="000000"/>
              </w:rPr>
            </w:pPr>
            <w:r w:rsidRPr="00C47410">
              <w:rPr>
                <w:color w:val="000000"/>
              </w:rPr>
              <w:t>Релейный шкаф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CC4F63" w:rsidTr="0029190B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30D1" w:rsidRPr="00CC4F63" w:rsidRDefault="009930D1" w:rsidP="0029190B">
            <w:pPr>
              <w:jc w:val="both"/>
              <w:rPr>
                <w:b/>
                <w:iCs/>
                <w:szCs w:val="20"/>
              </w:rPr>
            </w:pPr>
            <w:r w:rsidRPr="00CC4F63">
              <w:rPr>
                <w:b/>
                <w:iCs/>
                <w:szCs w:val="20"/>
              </w:rPr>
              <w:t>7. Комплектность поставки</w:t>
            </w: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7.1.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Выключатель на выкатном элементе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930D1" w:rsidRPr="00EA24C7" w:rsidRDefault="009930D1" w:rsidP="0029190B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>
              <w:rPr>
                <w:iCs/>
              </w:rPr>
              <w:t>7.2.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>
              <w:rPr>
                <w:iCs/>
              </w:rPr>
              <w:t>Блок (модуль)</w:t>
            </w:r>
            <w:r w:rsidRPr="00EA24C7">
              <w:rPr>
                <w:iCs/>
              </w:rPr>
              <w:t xml:space="preserve"> управления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930D1" w:rsidRDefault="009930D1" w:rsidP="0029190B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7.</w:t>
            </w:r>
            <w:r>
              <w:rPr>
                <w:iCs/>
              </w:rPr>
              <w:t>3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Запасные части и принадлежности (ЗИП) (да, нет)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930D1" w:rsidRPr="00EA24C7" w:rsidRDefault="009930D1" w:rsidP="0029190B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7.</w:t>
            </w:r>
            <w:r>
              <w:rPr>
                <w:iCs/>
              </w:rPr>
              <w:t>4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Принципиальные и монтажные схемы вспомогательных цепей (да, нет)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930D1" w:rsidRPr="00EA24C7" w:rsidRDefault="009930D1" w:rsidP="0029190B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7.</w:t>
            </w:r>
            <w:r>
              <w:rPr>
                <w:iCs/>
              </w:rPr>
              <w:t>5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Эксплуатационная документация на русском языке, шт.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930D1" w:rsidRPr="00EA24C7" w:rsidRDefault="009930D1" w:rsidP="0029190B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7.</w:t>
            </w:r>
            <w:r>
              <w:rPr>
                <w:iCs/>
              </w:rPr>
              <w:t>6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Техническое описание (да, нет)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930D1" w:rsidRPr="00EA24C7" w:rsidRDefault="009930D1" w:rsidP="0029190B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>
              <w:rPr>
                <w:iCs/>
              </w:rPr>
              <w:t>7.7.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>
              <w:rPr>
                <w:iCs/>
              </w:rPr>
              <w:t>Комплект адаптации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930D1" w:rsidRPr="00D47B73" w:rsidRDefault="009930D1" w:rsidP="0029190B">
            <w:pPr>
              <w:jc w:val="center"/>
              <w:rPr>
                <w:iCs/>
              </w:rPr>
            </w:pPr>
            <w:r>
              <w:rPr>
                <w:iCs/>
              </w:rPr>
              <w:t>Комплект для монтажа модуля управления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CC4F63" w:rsidTr="0029190B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30D1" w:rsidRPr="00CC4F63" w:rsidRDefault="009930D1" w:rsidP="0029190B">
            <w:pPr>
              <w:jc w:val="both"/>
              <w:rPr>
                <w:b/>
                <w:iCs/>
              </w:rPr>
            </w:pPr>
            <w:r w:rsidRPr="00CC4F63">
              <w:rPr>
                <w:b/>
                <w:iCs/>
              </w:rPr>
              <w:t>8. Требования по надежности</w:t>
            </w: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8.1.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Гарантийный срок службы, лет, с момента ввода в эксплуатацию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930D1" w:rsidRPr="00EA24C7" w:rsidRDefault="009930D1" w:rsidP="0029190B">
            <w:pPr>
              <w:jc w:val="center"/>
              <w:rPr>
                <w:iCs/>
              </w:rPr>
            </w:pPr>
            <w:r>
              <w:rPr>
                <w:iCs/>
              </w:rPr>
              <w:t>7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8.2.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Срок службы до среднего ремонта, лет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930D1" w:rsidRPr="00EA24C7" w:rsidRDefault="009930D1" w:rsidP="0029190B">
            <w:pPr>
              <w:jc w:val="center"/>
              <w:rPr>
                <w:iCs/>
              </w:rPr>
            </w:pPr>
            <w:r>
              <w:rPr>
                <w:iCs/>
              </w:rPr>
              <w:t>Ремонт не требуется на протяжении всего срока службы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8.3.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Срок службы, лет, не менее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930D1" w:rsidRPr="00EA24C7" w:rsidRDefault="009930D1" w:rsidP="0029190B">
            <w:pPr>
              <w:jc w:val="center"/>
              <w:rPr>
                <w:iCs/>
              </w:rPr>
            </w:pPr>
            <w:r w:rsidRPr="00EA24C7">
              <w:rPr>
                <w:iCs/>
              </w:rPr>
              <w:t>30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>
              <w:rPr>
                <w:iCs/>
              </w:rPr>
              <w:t>8.4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30D1" w:rsidRPr="00EA24C7" w:rsidRDefault="009930D1" w:rsidP="0029190B">
            <w:pPr>
              <w:rPr>
                <w:szCs w:val="22"/>
              </w:rPr>
            </w:pPr>
            <w:r w:rsidRPr="00EA24C7">
              <w:rPr>
                <w:szCs w:val="22"/>
              </w:rPr>
              <w:t>Требования к диагностированию оборудования:</w:t>
            </w:r>
          </w:p>
          <w:p w:rsidR="009930D1" w:rsidRPr="00EA24C7" w:rsidRDefault="009930D1" w:rsidP="0029190B">
            <w:pPr>
              <w:jc w:val="both"/>
            </w:pPr>
            <w:r w:rsidRPr="00EA24C7">
              <w:t>– в соответствии с периодичностью и объеме указанных в СТО 34.01-23.1-001-2017</w:t>
            </w:r>
          </w:p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t>– в объеме дополнительных требований к СТО 34.01-23.1-001-2017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930D1" w:rsidRPr="00EA24C7" w:rsidRDefault="009930D1" w:rsidP="0029190B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9930D1" w:rsidRPr="00EA24C7" w:rsidRDefault="009930D1" w:rsidP="0029190B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9930D1" w:rsidRPr="00EA24C7" w:rsidRDefault="009930D1" w:rsidP="0029190B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Да</w:t>
            </w:r>
          </w:p>
          <w:p w:rsidR="009930D1" w:rsidRPr="00EA24C7" w:rsidRDefault="009930D1" w:rsidP="0029190B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9930D1" w:rsidRDefault="009930D1" w:rsidP="0029190B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:rsidR="009930D1" w:rsidRPr="00EA24C7" w:rsidRDefault="009930D1" w:rsidP="0029190B">
            <w:pPr>
              <w:jc w:val="center"/>
              <w:rPr>
                <w:iCs/>
              </w:rPr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Нет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8.</w:t>
            </w:r>
            <w:r>
              <w:rPr>
                <w:iCs/>
              </w:rPr>
              <w:t>5</w:t>
            </w:r>
            <w:r w:rsidRPr="00EA24C7">
              <w:rPr>
                <w:iCs/>
              </w:rPr>
              <w:t>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t>Периодичность и объем технического обслуживания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930D1" w:rsidRPr="00EA24C7" w:rsidRDefault="009930D1" w:rsidP="0029190B">
            <w:pPr>
              <w:jc w:val="center"/>
              <w:rPr>
                <w:iCs/>
              </w:rPr>
            </w:pPr>
            <w:r w:rsidRPr="00EA24C7">
              <w:rPr>
                <w:color w:val="000000"/>
              </w:rPr>
              <w:t>*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CC4F63" w:rsidTr="0029190B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30D1" w:rsidRPr="00CC4F63" w:rsidRDefault="009930D1" w:rsidP="0029190B">
            <w:pPr>
              <w:jc w:val="both"/>
              <w:rPr>
                <w:b/>
                <w:iCs/>
              </w:rPr>
            </w:pPr>
            <w:r w:rsidRPr="00CC4F63">
              <w:rPr>
                <w:b/>
                <w:iCs/>
              </w:rPr>
              <w:lastRenderedPageBreak/>
              <w:t>9. Требования по безопасности</w:t>
            </w: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9.1.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Наличие Российских сертификатов безопасности (да, нет) 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 xml:space="preserve">Да, указать </w:t>
            </w:r>
            <w:r w:rsidRPr="00EA24C7">
              <w:rPr>
                <w:iCs/>
              </w:rPr>
              <w:br/>
              <w:t xml:space="preserve">номер и дату </w:t>
            </w:r>
            <w:r w:rsidRPr="00EA24C7">
              <w:rPr>
                <w:iCs/>
              </w:rPr>
              <w:br/>
              <w:t>документов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EA24C7" w:rsidTr="0029190B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b/>
                <w:iCs/>
                <w:sz w:val="20"/>
                <w:szCs w:val="20"/>
              </w:rPr>
            </w:pPr>
            <w:r w:rsidRPr="00CC4F63">
              <w:rPr>
                <w:b/>
                <w:iCs/>
              </w:rPr>
              <w:t>10. Требования по сертификации</w:t>
            </w: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10.1.</w:t>
            </w:r>
          </w:p>
        </w:tc>
        <w:tc>
          <w:tcPr>
            <w:tcW w:w="2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 w:rsidRPr="00EA24C7">
              <w:rPr>
                <w:iCs/>
              </w:rPr>
              <w:t>Наличие экспертного заключения согласно «Положению об аттестации оборудования, технологий и материалов в ПАО «Россети» на момент поставки (указать номер и дату документа)</w:t>
            </w:r>
          </w:p>
        </w:tc>
        <w:tc>
          <w:tcPr>
            <w:tcW w:w="1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930D1" w:rsidRPr="00EA24C7" w:rsidRDefault="009930D1" w:rsidP="0029190B">
            <w:pPr>
              <w:jc w:val="center"/>
              <w:rPr>
                <w:iCs/>
              </w:rPr>
            </w:pPr>
            <w:r w:rsidRPr="00EA24C7">
              <w:rPr>
                <w:iCs/>
              </w:rPr>
              <w:t>*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9930D1" w:rsidRPr="0030334F" w:rsidTr="0029190B">
        <w:trPr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30334F" w:rsidRDefault="009930D1" w:rsidP="0029190B">
            <w:pPr>
              <w:jc w:val="both"/>
              <w:rPr>
                <w:b/>
                <w:iCs/>
              </w:rPr>
            </w:pPr>
            <w:r w:rsidRPr="00EA24C7">
              <w:rPr>
                <w:b/>
                <w:iCs/>
              </w:rPr>
              <w:t>1</w:t>
            </w:r>
            <w:r>
              <w:rPr>
                <w:b/>
                <w:iCs/>
              </w:rPr>
              <w:t>1</w:t>
            </w:r>
            <w:r w:rsidRPr="00EA24C7">
              <w:rPr>
                <w:b/>
                <w:iCs/>
              </w:rPr>
              <w:t>. Дополнительные требования</w:t>
            </w:r>
            <w:r>
              <w:rPr>
                <w:b/>
                <w:iCs/>
              </w:rPr>
              <w:t>:</w:t>
            </w:r>
          </w:p>
        </w:tc>
      </w:tr>
      <w:tr w:rsidR="009930D1" w:rsidRPr="00EA24C7" w:rsidTr="0029190B">
        <w:trPr>
          <w:jc w:val="center"/>
        </w:trPr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</w:rPr>
            </w:pPr>
            <w:r>
              <w:rPr>
                <w:iCs/>
              </w:rPr>
              <w:t>11.1</w:t>
            </w:r>
          </w:p>
        </w:tc>
        <w:tc>
          <w:tcPr>
            <w:tcW w:w="376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930D1" w:rsidRDefault="009930D1" w:rsidP="0029190B">
            <w:pPr>
              <w:jc w:val="both"/>
            </w:pPr>
            <w:r w:rsidRPr="0065615D">
              <w:rPr>
                <w:iCs/>
              </w:rPr>
              <w:t xml:space="preserve">В состав </w:t>
            </w:r>
            <w:r>
              <w:rPr>
                <w:iCs/>
              </w:rPr>
              <w:t>комплекта для монтажа модуля управления должно входить:</w:t>
            </w:r>
            <w:r>
              <w:t xml:space="preserve"> </w:t>
            </w:r>
          </w:p>
          <w:p w:rsidR="009930D1" w:rsidRPr="0065615D" w:rsidRDefault="009930D1" w:rsidP="0029190B">
            <w:pPr>
              <w:pStyle w:val="af0"/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jc w:val="both"/>
              <w:rPr>
                <w:iCs/>
                <w:sz w:val="24"/>
                <w:szCs w:val="24"/>
              </w:rPr>
            </w:pPr>
            <w:r w:rsidRPr="0065615D">
              <w:rPr>
                <w:iCs/>
                <w:sz w:val="24"/>
                <w:szCs w:val="24"/>
              </w:rPr>
              <w:t xml:space="preserve">комплект </w:t>
            </w:r>
            <w:r>
              <w:rPr>
                <w:iCs/>
                <w:sz w:val="24"/>
                <w:szCs w:val="24"/>
              </w:rPr>
              <w:t xml:space="preserve">для </w:t>
            </w:r>
            <w:r w:rsidRPr="0065615D">
              <w:rPr>
                <w:iCs/>
                <w:sz w:val="24"/>
                <w:szCs w:val="24"/>
              </w:rPr>
              <w:t>установки модуля управления</w:t>
            </w:r>
            <w:r>
              <w:rPr>
                <w:iCs/>
                <w:sz w:val="24"/>
                <w:szCs w:val="24"/>
              </w:rPr>
              <w:t xml:space="preserve"> </w:t>
            </w:r>
            <w:r w:rsidRPr="008C36D6">
              <w:rPr>
                <w:iCs/>
                <w:sz w:val="24"/>
                <w:szCs w:val="24"/>
              </w:rPr>
              <w:t>в релейном отсеке шкафа</w:t>
            </w:r>
            <w:r w:rsidRPr="0065615D">
              <w:rPr>
                <w:iCs/>
                <w:sz w:val="24"/>
                <w:szCs w:val="24"/>
              </w:rPr>
              <w:t xml:space="preserve">; </w:t>
            </w:r>
          </w:p>
          <w:p w:rsidR="009930D1" w:rsidRDefault="009930D1" w:rsidP="0029190B">
            <w:pPr>
              <w:pStyle w:val="af0"/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jc w:val="both"/>
              <w:rPr>
                <w:iCs/>
                <w:sz w:val="24"/>
                <w:szCs w:val="24"/>
              </w:rPr>
            </w:pPr>
            <w:r w:rsidRPr="0065615D">
              <w:rPr>
                <w:iCs/>
                <w:sz w:val="24"/>
                <w:szCs w:val="24"/>
              </w:rPr>
              <w:t xml:space="preserve">комплект метизов для сборки; </w:t>
            </w:r>
          </w:p>
          <w:p w:rsidR="009930D1" w:rsidRPr="0065615D" w:rsidRDefault="009930D1" w:rsidP="0029190B">
            <w:pPr>
              <w:pStyle w:val="af0"/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jc w:val="both"/>
              <w:rPr>
                <w:iCs/>
                <w:sz w:val="24"/>
                <w:szCs w:val="24"/>
              </w:rPr>
            </w:pPr>
            <w:r w:rsidRPr="0065615D">
              <w:rPr>
                <w:iCs/>
                <w:sz w:val="24"/>
                <w:szCs w:val="24"/>
              </w:rPr>
              <w:t>предупреждающие наклейки;</w:t>
            </w:r>
          </w:p>
          <w:p w:rsidR="009930D1" w:rsidRPr="0030334F" w:rsidRDefault="009930D1" w:rsidP="0029190B">
            <w:pPr>
              <w:pStyle w:val="af0"/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jc w:val="both"/>
              <w:rPr>
                <w:iCs/>
                <w:sz w:val="24"/>
                <w:szCs w:val="24"/>
              </w:rPr>
            </w:pPr>
            <w:r w:rsidRPr="0065615D">
              <w:rPr>
                <w:iCs/>
                <w:sz w:val="24"/>
                <w:szCs w:val="24"/>
              </w:rPr>
              <w:t>подробное техническое описание по сборке.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30D1" w:rsidRPr="00EA24C7" w:rsidRDefault="009930D1" w:rsidP="0029190B">
            <w:pPr>
              <w:jc w:val="both"/>
              <w:rPr>
                <w:iCs/>
                <w:sz w:val="20"/>
                <w:szCs w:val="20"/>
              </w:rPr>
            </w:pPr>
          </w:p>
        </w:tc>
      </w:tr>
    </w:tbl>
    <w:p w:rsidR="002A1732" w:rsidRDefault="002A1732" w:rsidP="006B2038">
      <w:pPr>
        <w:tabs>
          <w:tab w:val="left" w:pos="1134"/>
        </w:tabs>
        <w:spacing w:line="276" w:lineRule="auto"/>
        <w:ind w:firstLine="709"/>
        <w:jc w:val="both"/>
      </w:pPr>
    </w:p>
    <w:p w:rsidR="009F4C89" w:rsidRPr="00400C94" w:rsidRDefault="00AA189A" w:rsidP="006B2038">
      <w:pPr>
        <w:tabs>
          <w:tab w:val="left" w:pos="1134"/>
        </w:tabs>
        <w:spacing w:line="276" w:lineRule="auto"/>
        <w:ind w:firstLine="709"/>
        <w:jc w:val="both"/>
      </w:pPr>
      <w:r w:rsidRPr="00400C94">
        <w:t xml:space="preserve"> </w:t>
      </w:r>
      <w:r w:rsidR="00D47B73" w:rsidRPr="00400C94">
        <w:t>«*» - значения заполняются участником.</w:t>
      </w:r>
    </w:p>
    <w:p w:rsidR="00356969" w:rsidRPr="00400C94" w:rsidRDefault="00356969" w:rsidP="00356969">
      <w:pPr>
        <w:widowControl w:val="0"/>
        <w:tabs>
          <w:tab w:val="left" w:pos="993"/>
          <w:tab w:val="left" w:pos="6300"/>
        </w:tabs>
        <w:ind w:right="40" w:firstLine="709"/>
        <w:contextualSpacing/>
        <w:jc w:val="both"/>
      </w:pPr>
      <w:r w:rsidRPr="00400C94">
        <w:t>Во всём неоговоренном выключатели должны соответствовать требованиям ГОСТ Р 52535-2006 «Выключатели переменного тока на напряжения от 3 до 750 кВ. Общие технические условия» (подтверждается соответствующим сертификатом).</w:t>
      </w:r>
    </w:p>
    <w:p w:rsidR="00FC2E13" w:rsidRPr="00400C94" w:rsidRDefault="00FC2E13" w:rsidP="007F67E2">
      <w:pPr>
        <w:tabs>
          <w:tab w:val="left" w:pos="993"/>
        </w:tabs>
        <w:spacing w:line="276" w:lineRule="auto"/>
        <w:jc w:val="both"/>
        <w:rPr>
          <w:bCs/>
        </w:rPr>
      </w:pPr>
    </w:p>
    <w:p w:rsidR="000F4460" w:rsidRPr="00400C94" w:rsidRDefault="00BE0C6F" w:rsidP="006B2038">
      <w:pPr>
        <w:tabs>
          <w:tab w:val="left" w:pos="142"/>
        </w:tabs>
        <w:spacing w:line="276" w:lineRule="auto"/>
        <w:ind w:firstLine="709"/>
        <w:jc w:val="both"/>
        <w:rPr>
          <w:b/>
          <w:bCs/>
        </w:rPr>
      </w:pPr>
      <w:r w:rsidRPr="00400C94">
        <w:rPr>
          <w:b/>
          <w:bCs/>
        </w:rPr>
        <w:t xml:space="preserve">4. </w:t>
      </w:r>
      <w:r w:rsidR="000F4460" w:rsidRPr="00400C94">
        <w:rPr>
          <w:b/>
          <w:bCs/>
        </w:rPr>
        <w:t xml:space="preserve">Общие </w:t>
      </w:r>
      <w:r w:rsidR="00637306" w:rsidRPr="00400C94">
        <w:rPr>
          <w:b/>
          <w:bCs/>
        </w:rPr>
        <w:t>требования</w:t>
      </w:r>
      <w:r w:rsidR="000F4460" w:rsidRPr="00400C94">
        <w:rPr>
          <w:b/>
          <w:bCs/>
        </w:rPr>
        <w:t>.</w:t>
      </w:r>
    </w:p>
    <w:p w:rsidR="00EC1345" w:rsidRPr="00400C94" w:rsidRDefault="00BE0C6F" w:rsidP="006B2038">
      <w:pPr>
        <w:tabs>
          <w:tab w:val="left" w:pos="142"/>
          <w:tab w:val="left" w:pos="709"/>
          <w:tab w:val="left" w:pos="851"/>
          <w:tab w:val="left" w:pos="1134"/>
        </w:tabs>
        <w:spacing w:line="276" w:lineRule="auto"/>
        <w:ind w:firstLine="709"/>
        <w:jc w:val="both"/>
      </w:pPr>
      <w:r w:rsidRPr="00400C94">
        <w:rPr>
          <w:bCs/>
        </w:rPr>
        <w:t>4.1.</w:t>
      </w:r>
      <w:r w:rsidR="00CC1CFD" w:rsidRPr="00400C94">
        <w:rPr>
          <w:bCs/>
        </w:rPr>
        <w:t xml:space="preserve"> </w:t>
      </w:r>
      <w:r w:rsidR="00EC1345" w:rsidRPr="00400C94">
        <w:t>К поставке допускается оборудование, отвечающее следующим требованиям:</w:t>
      </w:r>
    </w:p>
    <w:p w:rsidR="00EC1345" w:rsidRPr="00400C94" w:rsidRDefault="00EC1345" w:rsidP="0038153F">
      <w:pPr>
        <w:pStyle w:val="af0"/>
        <w:numPr>
          <w:ilvl w:val="0"/>
          <w:numId w:val="5"/>
        </w:numPr>
        <w:tabs>
          <w:tab w:val="left" w:pos="0"/>
          <w:tab w:val="left" w:pos="142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00C94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EC1345" w:rsidRPr="00400C94" w:rsidRDefault="00EC1345" w:rsidP="0038153F">
      <w:pPr>
        <w:pStyle w:val="af0"/>
        <w:numPr>
          <w:ilvl w:val="0"/>
          <w:numId w:val="5"/>
        </w:numPr>
        <w:tabs>
          <w:tab w:val="left" w:pos="0"/>
          <w:tab w:val="left" w:pos="142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00C94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17756D" w:rsidRPr="00400C94" w:rsidRDefault="0017756D" w:rsidP="0038153F">
      <w:pPr>
        <w:pStyle w:val="10"/>
        <w:numPr>
          <w:ilvl w:val="0"/>
          <w:numId w:val="5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00C94">
        <w:rPr>
          <w:sz w:val="24"/>
          <w:szCs w:val="24"/>
        </w:rPr>
        <w:t>поставляемое электротехническое оборудование отечественного и зарубежного производства  должно быть аттестовано ПАО «Россети». Для неаттестованного оборудования необходимо положительное заключение Комиссии ПАО «</w:t>
      </w:r>
      <w:r w:rsidR="000E4E53" w:rsidRPr="00400C94">
        <w:rPr>
          <w:sz w:val="24"/>
          <w:szCs w:val="24"/>
        </w:rPr>
        <w:t>Россети</w:t>
      </w:r>
      <w:r w:rsidRPr="00400C94">
        <w:rPr>
          <w:sz w:val="24"/>
          <w:szCs w:val="24"/>
        </w:rPr>
        <w:t xml:space="preserve"> Центр» по допуску оборудования, материалов и систем.</w:t>
      </w:r>
    </w:p>
    <w:p w:rsidR="00EC1345" w:rsidRPr="00400C94" w:rsidRDefault="00CC1CFD" w:rsidP="006B2038">
      <w:pPr>
        <w:tabs>
          <w:tab w:val="left" w:pos="142"/>
          <w:tab w:val="left" w:pos="851"/>
          <w:tab w:val="left" w:pos="1134"/>
        </w:tabs>
        <w:spacing w:line="276" w:lineRule="auto"/>
        <w:ind w:firstLine="709"/>
        <w:jc w:val="both"/>
      </w:pPr>
      <w:r w:rsidRPr="00400C94">
        <w:t>4.2.</w:t>
      </w:r>
      <w:r w:rsidR="00FB6BFE">
        <w:t xml:space="preserve"> </w:t>
      </w:r>
      <w:r w:rsidR="00EC1345" w:rsidRPr="00400C94">
        <w:t xml:space="preserve">Участник закупочных процедур на </w:t>
      </w:r>
      <w:r w:rsidR="005578E8">
        <w:t>право</w:t>
      </w:r>
      <w:r w:rsidR="006E46BF">
        <w:t xml:space="preserve"> </w:t>
      </w:r>
      <w:r w:rsidR="00EC1345" w:rsidRPr="00400C94">
        <w:t xml:space="preserve">заключения договора на поставку электротехнического оборудования для нужд </w:t>
      </w:r>
      <w:r w:rsidR="00697817" w:rsidRPr="00400C94">
        <w:t>ПАО</w:t>
      </w:r>
      <w:r w:rsidR="00EC1345" w:rsidRPr="00400C94">
        <w:t xml:space="preserve"> «</w:t>
      </w:r>
      <w:r w:rsidR="000E4E53" w:rsidRPr="00400C94">
        <w:t>Россети</w:t>
      </w:r>
      <w:r w:rsidR="00EC1345" w:rsidRPr="00400C94">
        <w:t xml:space="preserve"> Центр» обязан предоставить </w:t>
      </w:r>
      <w:r w:rsidR="002E7D09">
        <w:t>на момент поставки</w:t>
      </w:r>
      <w:r w:rsidR="00FB6BFE" w:rsidRPr="00FB6BFE">
        <w:t xml:space="preserve"> </w:t>
      </w:r>
      <w:r w:rsidR="00EC1345" w:rsidRPr="00400C94"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071F6" w:rsidRPr="00400C94" w:rsidRDefault="00CC1CFD" w:rsidP="006B2038">
      <w:pPr>
        <w:tabs>
          <w:tab w:val="left" w:pos="142"/>
          <w:tab w:val="left" w:pos="851"/>
          <w:tab w:val="left" w:pos="1134"/>
        </w:tabs>
        <w:spacing w:line="276" w:lineRule="auto"/>
        <w:ind w:firstLine="709"/>
        <w:jc w:val="both"/>
      </w:pPr>
      <w:r w:rsidRPr="00400C94">
        <w:t>4.3.</w:t>
      </w:r>
      <w:r w:rsidR="004071F6" w:rsidRPr="00400C94">
        <w:t>Оборудование должн</w:t>
      </w:r>
      <w:r w:rsidR="000054E0" w:rsidRPr="00400C94">
        <w:t>о</w:t>
      </w:r>
      <w:r w:rsidR="004071F6" w:rsidRPr="00400C94">
        <w:t xml:space="preserve"> соответствовать требованиям «Правил устройства электроустановок» (ПУЭ) (7-е издание) и требованиям стандартов МЭК и ГОСТ.</w:t>
      </w:r>
    </w:p>
    <w:p w:rsidR="00C33942" w:rsidRPr="00400C94" w:rsidRDefault="00C33942" w:rsidP="006B2038">
      <w:pPr>
        <w:tabs>
          <w:tab w:val="left" w:pos="142"/>
          <w:tab w:val="left" w:pos="1560"/>
        </w:tabs>
        <w:spacing w:line="276" w:lineRule="auto"/>
        <w:ind w:firstLine="709"/>
        <w:jc w:val="both"/>
        <w:rPr>
          <w:color w:val="000000"/>
        </w:rPr>
      </w:pPr>
      <w:r w:rsidRPr="00400C94">
        <w:rPr>
          <w:color w:val="000000"/>
        </w:rPr>
        <w:t>ГОСТ Р 52565-2006 «Выключатели переменного тока на напряжения от 3 до 750 кВ. Общие технические условия»;</w:t>
      </w:r>
    </w:p>
    <w:p w:rsidR="00C33942" w:rsidRPr="00400C94" w:rsidRDefault="00C33942" w:rsidP="00770430">
      <w:pPr>
        <w:tabs>
          <w:tab w:val="left" w:pos="142"/>
        </w:tabs>
        <w:spacing w:line="276" w:lineRule="auto"/>
        <w:ind w:firstLine="709"/>
        <w:jc w:val="both"/>
      </w:pPr>
      <w:r w:rsidRPr="00400C94"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33942" w:rsidRPr="00400C94" w:rsidRDefault="00C33942" w:rsidP="00770430">
      <w:pPr>
        <w:tabs>
          <w:tab w:val="left" w:pos="142"/>
        </w:tabs>
        <w:spacing w:line="276" w:lineRule="auto"/>
        <w:ind w:firstLine="709"/>
        <w:jc w:val="both"/>
      </w:pPr>
      <w:r w:rsidRPr="00400C94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C33942" w:rsidRPr="00400C94" w:rsidRDefault="00C33942" w:rsidP="00770430">
      <w:pPr>
        <w:tabs>
          <w:tab w:val="left" w:pos="142"/>
        </w:tabs>
        <w:spacing w:line="276" w:lineRule="auto"/>
        <w:ind w:firstLine="709"/>
        <w:jc w:val="both"/>
      </w:pPr>
      <w:r w:rsidRPr="00400C94">
        <w:t>МЭК 62271-100(2001) «Высоковольтное комплектное распределительное устройство. Часть 100. Высоковольтные автоматические выключатели переменного тока»</w:t>
      </w:r>
      <w:r w:rsidR="005213E7" w:rsidRPr="00400C94">
        <w:t>.</w:t>
      </w:r>
    </w:p>
    <w:p w:rsidR="0017756D" w:rsidRPr="00400C94" w:rsidRDefault="004071F6" w:rsidP="0038153F">
      <w:pPr>
        <w:pStyle w:val="af0"/>
        <w:numPr>
          <w:ilvl w:val="1"/>
          <w:numId w:val="6"/>
        </w:numPr>
        <w:tabs>
          <w:tab w:val="left" w:pos="142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00C94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7756D" w:rsidRPr="00400C94" w:rsidRDefault="0017756D" w:rsidP="0017756D">
      <w:pPr>
        <w:pStyle w:val="af0"/>
        <w:tabs>
          <w:tab w:val="left" w:pos="142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00C94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400C94" w:rsidRDefault="004071F6" w:rsidP="0038153F">
      <w:pPr>
        <w:pStyle w:val="af0"/>
        <w:numPr>
          <w:ilvl w:val="1"/>
          <w:numId w:val="6"/>
        </w:numPr>
        <w:tabs>
          <w:tab w:val="left" w:pos="142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00C94">
        <w:rPr>
          <w:sz w:val="24"/>
          <w:szCs w:val="24"/>
        </w:rPr>
        <w:t>Упаковка, транспортирование, условия и сроки хранения</w:t>
      </w:r>
      <w:r w:rsidR="00C33942" w:rsidRPr="00400C94">
        <w:rPr>
          <w:sz w:val="24"/>
          <w:szCs w:val="24"/>
        </w:rPr>
        <w:t>.</w:t>
      </w:r>
    </w:p>
    <w:p w:rsidR="004071F6" w:rsidRPr="00400C94" w:rsidRDefault="004071F6" w:rsidP="00770430">
      <w:pPr>
        <w:tabs>
          <w:tab w:val="left" w:pos="142"/>
        </w:tabs>
        <w:spacing w:line="276" w:lineRule="auto"/>
        <w:ind w:firstLine="709"/>
        <w:jc w:val="both"/>
      </w:pPr>
      <w:r w:rsidRPr="00400C94"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или МЭК.</w:t>
      </w:r>
      <w:r w:rsidR="0029061D" w:rsidRPr="00400C94">
        <w:t xml:space="preserve"> </w:t>
      </w:r>
      <w:r w:rsidRPr="00400C94">
        <w:t>Порядок отгрузки, специальные требования к таре и упаковке должны быть определены в договоре на поставку оборудования.</w:t>
      </w:r>
    </w:p>
    <w:p w:rsidR="004071F6" w:rsidRPr="00400C94" w:rsidRDefault="00CC1CFD" w:rsidP="00770430">
      <w:pPr>
        <w:tabs>
          <w:tab w:val="left" w:pos="142"/>
        </w:tabs>
        <w:spacing w:line="276" w:lineRule="auto"/>
        <w:ind w:firstLine="709"/>
        <w:jc w:val="both"/>
        <w:rPr>
          <w:b/>
          <w:bCs/>
        </w:rPr>
      </w:pPr>
      <w:r w:rsidRPr="00400C94">
        <w:rPr>
          <w:b/>
          <w:bCs/>
        </w:rPr>
        <w:t xml:space="preserve">5. </w:t>
      </w:r>
      <w:r w:rsidR="004071F6" w:rsidRPr="00400C94">
        <w:rPr>
          <w:b/>
          <w:bCs/>
        </w:rPr>
        <w:t>Гарантийные обязательства</w:t>
      </w:r>
      <w:r w:rsidR="00637306" w:rsidRPr="00400C94">
        <w:rPr>
          <w:b/>
          <w:bCs/>
        </w:rPr>
        <w:t>.</w:t>
      </w:r>
    </w:p>
    <w:p w:rsidR="004071F6" w:rsidRPr="00400C94" w:rsidRDefault="004071F6" w:rsidP="006B2038">
      <w:pPr>
        <w:tabs>
          <w:tab w:val="left" w:pos="142"/>
        </w:tabs>
        <w:spacing w:line="276" w:lineRule="auto"/>
        <w:ind w:firstLine="709"/>
        <w:jc w:val="both"/>
      </w:pPr>
      <w:r w:rsidRPr="00400C94">
        <w:t>Гарантия на поставляемые материалы</w:t>
      </w:r>
      <w:r w:rsidR="00E71F3F" w:rsidRPr="00400C94">
        <w:t xml:space="preserve"> и</w:t>
      </w:r>
      <w:r w:rsidRPr="00400C94">
        <w:t xml:space="preserve"> оборудование</w:t>
      </w:r>
      <w:r w:rsidR="00E71F3F" w:rsidRPr="00400C94">
        <w:t xml:space="preserve"> должна распространя</w:t>
      </w:r>
      <w:r w:rsidR="00886DE9" w:rsidRPr="00400C94">
        <w:t xml:space="preserve">ться не менее чем на </w:t>
      </w:r>
      <w:r w:rsidR="00AC33D5">
        <w:t>84</w:t>
      </w:r>
      <w:r w:rsidR="00886DE9" w:rsidRPr="00400C94">
        <w:t xml:space="preserve"> месяц</w:t>
      </w:r>
      <w:r w:rsidR="004D6C8A" w:rsidRPr="00400C94">
        <w:t>а</w:t>
      </w:r>
      <w:r w:rsidRPr="00400C94">
        <w:t>. Время начала исчисления гарантийного срока – с момента ввода оборудования в эксплуатацию.</w:t>
      </w:r>
      <w:r w:rsidR="0029061D" w:rsidRPr="00400C94">
        <w:t xml:space="preserve"> </w:t>
      </w:r>
      <w:r w:rsidR="00637306" w:rsidRPr="00400C94">
        <w:t>Поставщик</w:t>
      </w:r>
      <w:r w:rsidRPr="00400C94">
        <w:t xml:space="preserve"> должен за свой счет  и  сроки, согласованные с </w:t>
      </w:r>
      <w:r w:rsidR="003E21A2" w:rsidRPr="00400C94">
        <w:t>Покупателем</w:t>
      </w:r>
      <w:r w:rsidR="000054E0" w:rsidRPr="00400C94">
        <w:t>,</w:t>
      </w:r>
      <w:r w:rsidRPr="00400C94">
        <w:t xml:space="preserve"> устранять любые дефекты в поставляемом оборудовании</w:t>
      </w:r>
      <w:r w:rsidR="000054E0" w:rsidRPr="00400C94">
        <w:t>,</w:t>
      </w:r>
      <w:r w:rsidRPr="00400C94">
        <w:t xml:space="preserve"> материалах и выполняемых работах, выявленные в период гарантийного срока.</w:t>
      </w:r>
      <w:r w:rsidR="0029061D" w:rsidRPr="00400C94">
        <w:t xml:space="preserve"> </w:t>
      </w:r>
      <w:r w:rsidRPr="00400C94"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3E21A2" w:rsidRPr="00400C94">
        <w:t>Покупателя</w:t>
      </w:r>
      <w:r w:rsidRPr="00400C94">
        <w:t>. Гарантийный срок в этом случае продлевается соответственно на период устранения дефектов.</w:t>
      </w:r>
      <w:r w:rsidR="0029061D" w:rsidRPr="00400C94">
        <w:t xml:space="preserve"> </w:t>
      </w:r>
    </w:p>
    <w:p w:rsidR="0015200B" w:rsidRPr="00400C94" w:rsidRDefault="0015200B" w:rsidP="006B2038">
      <w:pPr>
        <w:tabs>
          <w:tab w:val="left" w:pos="142"/>
        </w:tabs>
        <w:spacing w:line="276" w:lineRule="auto"/>
        <w:ind w:firstLine="709"/>
        <w:jc w:val="both"/>
      </w:pPr>
    </w:p>
    <w:p w:rsidR="004071F6" w:rsidRPr="00400C94" w:rsidRDefault="00CC1CFD" w:rsidP="006B2038">
      <w:pPr>
        <w:tabs>
          <w:tab w:val="left" w:pos="142"/>
        </w:tabs>
        <w:spacing w:line="276" w:lineRule="auto"/>
        <w:ind w:firstLine="709"/>
        <w:jc w:val="both"/>
      </w:pPr>
      <w:r w:rsidRPr="00400C94">
        <w:rPr>
          <w:b/>
          <w:bCs/>
        </w:rPr>
        <w:t>6.</w:t>
      </w:r>
      <w:r w:rsidR="004071F6" w:rsidRPr="00400C94">
        <w:rPr>
          <w:b/>
          <w:bCs/>
        </w:rPr>
        <w:t>Требования к надежности и живучести оборудования</w:t>
      </w:r>
      <w:r w:rsidR="00265634" w:rsidRPr="00400C94">
        <w:rPr>
          <w:b/>
          <w:bCs/>
        </w:rPr>
        <w:t>.</w:t>
      </w:r>
    </w:p>
    <w:p w:rsidR="0017756D" w:rsidRPr="00400C94" w:rsidRDefault="0017756D" w:rsidP="0017756D">
      <w:pPr>
        <w:spacing w:line="276" w:lineRule="auto"/>
        <w:ind w:firstLine="709"/>
        <w:jc w:val="both"/>
      </w:pPr>
      <w:r w:rsidRPr="00400C94"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15200B" w:rsidRPr="00400C94" w:rsidRDefault="0015200B" w:rsidP="0017756D">
      <w:pPr>
        <w:spacing w:line="276" w:lineRule="auto"/>
        <w:ind w:firstLine="709"/>
        <w:jc w:val="both"/>
      </w:pPr>
    </w:p>
    <w:p w:rsidR="004071F6" w:rsidRPr="00400C94" w:rsidRDefault="00CC1CFD" w:rsidP="006B2038">
      <w:pPr>
        <w:pStyle w:val="af0"/>
        <w:tabs>
          <w:tab w:val="left" w:pos="142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00C94">
        <w:rPr>
          <w:b/>
          <w:bCs/>
          <w:sz w:val="24"/>
          <w:szCs w:val="24"/>
        </w:rPr>
        <w:t>7.</w:t>
      </w:r>
      <w:r w:rsidR="004071F6" w:rsidRPr="00400C94">
        <w:rPr>
          <w:b/>
          <w:bCs/>
          <w:sz w:val="24"/>
          <w:szCs w:val="24"/>
        </w:rPr>
        <w:t>Состав технической и эксплуатационной  документации</w:t>
      </w:r>
      <w:r w:rsidR="00265634" w:rsidRPr="00400C94">
        <w:rPr>
          <w:b/>
          <w:bCs/>
          <w:sz w:val="24"/>
          <w:szCs w:val="24"/>
        </w:rPr>
        <w:t>.</w:t>
      </w:r>
    </w:p>
    <w:p w:rsidR="004071F6" w:rsidRPr="00400C94" w:rsidRDefault="004071F6" w:rsidP="006B2038">
      <w:pPr>
        <w:tabs>
          <w:tab w:val="left" w:pos="142"/>
        </w:tabs>
        <w:spacing w:line="276" w:lineRule="auto"/>
        <w:ind w:firstLine="709"/>
        <w:jc w:val="both"/>
      </w:pPr>
      <w:r w:rsidRPr="00400C94">
        <w:t xml:space="preserve">По всем видам оборудования </w:t>
      </w:r>
      <w:r w:rsidR="00637306" w:rsidRPr="00400C94">
        <w:t>Поставщик</w:t>
      </w:r>
      <w:r w:rsidRPr="00400C94"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</w:t>
      </w:r>
      <w:r w:rsidR="00637306" w:rsidRPr="00400C94">
        <w:t xml:space="preserve"> по</w:t>
      </w:r>
      <w:r w:rsidRPr="00400C94">
        <w:t xml:space="preserve"> монтаж</w:t>
      </w:r>
      <w:r w:rsidR="0029061D" w:rsidRPr="00400C94">
        <w:t>у</w:t>
      </w:r>
      <w:r w:rsidRPr="00400C94">
        <w:t>, наладк</w:t>
      </w:r>
      <w:r w:rsidR="0029061D" w:rsidRPr="00400C94">
        <w:t>е</w:t>
      </w:r>
      <w:r w:rsidRPr="00400C94">
        <w:t>, пуск</w:t>
      </w:r>
      <w:r w:rsidR="0029061D" w:rsidRPr="00400C94">
        <w:t>у</w:t>
      </w:r>
      <w:r w:rsidRPr="00400C94">
        <w:t>, сдач</w:t>
      </w:r>
      <w:r w:rsidR="0029061D" w:rsidRPr="00400C94">
        <w:t>е</w:t>
      </w:r>
      <w:r w:rsidRPr="00400C94">
        <w:t xml:space="preserve"> в эксплуатацию, обеспечени</w:t>
      </w:r>
      <w:r w:rsidR="0029061D" w:rsidRPr="00400C94">
        <w:t>ю</w:t>
      </w:r>
      <w:r w:rsidRPr="00400C94"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400C94" w:rsidRDefault="004071F6" w:rsidP="006B2038">
      <w:pPr>
        <w:tabs>
          <w:tab w:val="left" w:pos="142"/>
        </w:tabs>
        <w:spacing w:line="276" w:lineRule="auto"/>
        <w:ind w:firstLine="709"/>
        <w:jc w:val="both"/>
      </w:pPr>
      <w:r w:rsidRPr="00400C94">
        <w:t xml:space="preserve">Предоставляемая </w:t>
      </w:r>
      <w:r w:rsidR="00637306" w:rsidRPr="00400C94">
        <w:t>Поставщиком</w:t>
      </w:r>
      <w:r w:rsidRPr="00400C94">
        <w:t xml:space="preserve"> техническая и эксплуатационная документация </w:t>
      </w:r>
      <w:r w:rsidR="00637306" w:rsidRPr="00400C94">
        <w:t>для каждого выключателя</w:t>
      </w:r>
      <w:r w:rsidRPr="00400C94">
        <w:t xml:space="preserve"> должна включать:</w:t>
      </w:r>
    </w:p>
    <w:p w:rsidR="00E95A85" w:rsidRPr="00400C94" w:rsidRDefault="00E95A85" w:rsidP="0038153F">
      <w:pPr>
        <w:pStyle w:val="af0"/>
        <w:numPr>
          <w:ilvl w:val="0"/>
          <w:numId w:val="4"/>
        </w:numPr>
        <w:tabs>
          <w:tab w:val="left" w:pos="142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00C94">
        <w:rPr>
          <w:sz w:val="24"/>
          <w:szCs w:val="24"/>
        </w:rPr>
        <w:t>паспорт;</w:t>
      </w:r>
    </w:p>
    <w:p w:rsidR="00E95A85" w:rsidRPr="00400C94" w:rsidRDefault="00E95A85" w:rsidP="0038153F">
      <w:pPr>
        <w:pStyle w:val="af0"/>
        <w:numPr>
          <w:ilvl w:val="0"/>
          <w:numId w:val="4"/>
        </w:numPr>
        <w:tabs>
          <w:tab w:val="left" w:pos="142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00C94">
        <w:rPr>
          <w:sz w:val="24"/>
          <w:szCs w:val="24"/>
        </w:rPr>
        <w:t>комплект электрических схем;</w:t>
      </w:r>
    </w:p>
    <w:p w:rsidR="00E95A85" w:rsidRPr="00400C94" w:rsidRDefault="00E95A85" w:rsidP="0038153F">
      <w:pPr>
        <w:pStyle w:val="af0"/>
        <w:numPr>
          <w:ilvl w:val="0"/>
          <w:numId w:val="4"/>
        </w:numPr>
        <w:tabs>
          <w:tab w:val="left" w:pos="142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00C94">
        <w:rPr>
          <w:sz w:val="24"/>
          <w:szCs w:val="24"/>
        </w:rPr>
        <w:t xml:space="preserve">руководство по эксплуатации; </w:t>
      </w:r>
    </w:p>
    <w:p w:rsidR="00E95A85" w:rsidRPr="00400C94" w:rsidRDefault="00E95A85" w:rsidP="0038153F">
      <w:pPr>
        <w:pStyle w:val="af0"/>
        <w:numPr>
          <w:ilvl w:val="0"/>
          <w:numId w:val="4"/>
        </w:numPr>
        <w:tabs>
          <w:tab w:val="left" w:pos="142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00C94">
        <w:rPr>
          <w:sz w:val="24"/>
          <w:szCs w:val="24"/>
        </w:rPr>
        <w:t>ЗИП</w:t>
      </w:r>
      <w:r w:rsidR="00CC55AC" w:rsidRPr="00400C94">
        <w:rPr>
          <w:sz w:val="24"/>
          <w:szCs w:val="24"/>
        </w:rPr>
        <w:t xml:space="preserve"> в соответствии с прилагаемой</w:t>
      </w:r>
      <w:r w:rsidR="00962C18" w:rsidRPr="00400C94">
        <w:rPr>
          <w:sz w:val="24"/>
          <w:szCs w:val="24"/>
        </w:rPr>
        <w:t xml:space="preserve"> к оборудованию</w:t>
      </w:r>
      <w:r w:rsidR="00CC55AC" w:rsidRPr="00400C94">
        <w:rPr>
          <w:sz w:val="24"/>
          <w:szCs w:val="24"/>
        </w:rPr>
        <w:t xml:space="preserve"> ведомостью</w:t>
      </w:r>
      <w:r w:rsidRPr="00400C94">
        <w:rPr>
          <w:sz w:val="24"/>
          <w:szCs w:val="24"/>
        </w:rPr>
        <w:t>.</w:t>
      </w:r>
    </w:p>
    <w:p w:rsidR="0015200B" w:rsidRPr="00400C94" w:rsidRDefault="0015200B" w:rsidP="0015200B">
      <w:pPr>
        <w:pStyle w:val="af0"/>
        <w:tabs>
          <w:tab w:val="left" w:pos="142"/>
        </w:tabs>
        <w:spacing w:line="276" w:lineRule="auto"/>
        <w:ind w:left="709"/>
        <w:jc w:val="both"/>
        <w:rPr>
          <w:sz w:val="24"/>
          <w:szCs w:val="24"/>
        </w:rPr>
      </w:pPr>
    </w:p>
    <w:p w:rsidR="0029061D" w:rsidRPr="004C61CF" w:rsidRDefault="00CC1CFD" w:rsidP="006B2038">
      <w:pPr>
        <w:tabs>
          <w:tab w:val="left" w:pos="142"/>
        </w:tabs>
        <w:spacing w:line="276" w:lineRule="auto"/>
        <w:ind w:firstLine="709"/>
        <w:jc w:val="both"/>
        <w:rPr>
          <w:b/>
          <w:bCs/>
        </w:rPr>
      </w:pPr>
      <w:r w:rsidRPr="004C61CF">
        <w:rPr>
          <w:b/>
          <w:bCs/>
        </w:rPr>
        <w:t>8.</w:t>
      </w:r>
      <w:r w:rsidR="0029061D" w:rsidRPr="004C61CF">
        <w:rPr>
          <w:b/>
          <w:bCs/>
        </w:rPr>
        <w:t xml:space="preserve">Сроки и очередность </w:t>
      </w:r>
      <w:r w:rsidR="00B76972" w:rsidRPr="004C61CF">
        <w:rPr>
          <w:b/>
          <w:bCs/>
        </w:rPr>
        <w:t>поставки оборудования</w:t>
      </w:r>
      <w:r w:rsidR="0029061D" w:rsidRPr="004C61CF">
        <w:rPr>
          <w:b/>
          <w:bCs/>
        </w:rPr>
        <w:t>.</w:t>
      </w:r>
    </w:p>
    <w:p w:rsidR="00A33F6B" w:rsidRPr="00D139B1" w:rsidRDefault="00C93736" w:rsidP="00A33F6B">
      <w:pPr>
        <w:pStyle w:val="af0"/>
        <w:ind w:left="0" w:firstLine="709"/>
        <w:jc w:val="both"/>
        <w:rPr>
          <w:sz w:val="24"/>
          <w:szCs w:val="24"/>
        </w:rPr>
      </w:pPr>
      <w:r w:rsidRPr="004C61CF">
        <w:rPr>
          <w:sz w:val="24"/>
          <w:szCs w:val="24"/>
        </w:rPr>
        <w:t xml:space="preserve">Поставка оборудования, входящего в предмет Договора, должна быть выполнена </w:t>
      </w:r>
      <w:r w:rsidR="00F46D9B">
        <w:t>31.03.2023.</w:t>
      </w:r>
      <w:r w:rsidR="00A33F6B" w:rsidRPr="00D139B1">
        <w:rPr>
          <w:sz w:val="24"/>
          <w:szCs w:val="24"/>
        </w:rPr>
        <w:t xml:space="preserve"> </w:t>
      </w:r>
    </w:p>
    <w:p w:rsidR="0015200B" w:rsidRPr="00400C94" w:rsidRDefault="0015200B" w:rsidP="006B2038">
      <w:pPr>
        <w:tabs>
          <w:tab w:val="left" w:pos="142"/>
        </w:tabs>
        <w:spacing w:line="276" w:lineRule="auto"/>
        <w:ind w:firstLine="709"/>
        <w:jc w:val="both"/>
      </w:pPr>
    </w:p>
    <w:p w:rsidR="000475BC" w:rsidRPr="00400C94" w:rsidRDefault="00CC1CFD" w:rsidP="006B2038">
      <w:pPr>
        <w:pStyle w:val="af0"/>
        <w:tabs>
          <w:tab w:val="left" w:pos="142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00C94">
        <w:rPr>
          <w:b/>
          <w:bCs/>
          <w:sz w:val="24"/>
          <w:szCs w:val="24"/>
        </w:rPr>
        <w:t>9.</w:t>
      </w:r>
      <w:r w:rsidR="001F4F9F" w:rsidRPr="00400C94">
        <w:rPr>
          <w:b/>
          <w:bCs/>
          <w:sz w:val="24"/>
          <w:szCs w:val="24"/>
        </w:rPr>
        <w:t xml:space="preserve">Требования к </w:t>
      </w:r>
      <w:r w:rsidR="00B76972" w:rsidRPr="00400C94">
        <w:rPr>
          <w:b/>
          <w:bCs/>
          <w:sz w:val="24"/>
          <w:szCs w:val="24"/>
        </w:rPr>
        <w:t>Поставщику</w:t>
      </w:r>
      <w:r w:rsidR="000475BC" w:rsidRPr="00400C94">
        <w:rPr>
          <w:b/>
          <w:bCs/>
          <w:sz w:val="24"/>
          <w:szCs w:val="24"/>
        </w:rPr>
        <w:t>.</w:t>
      </w:r>
    </w:p>
    <w:p w:rsidR="000A69CC" w:rsidRPr="00400C94" w:rsidRDefault="000A69CC" w:rsidP="006B2038">
      <w:pPr>
        <w:tabs>
          <w:tab w:val="left" w:pos="142"/>
          <w:tab w:val="left" w:pos="709"/>
          <w:tab w:val="left" w:pos="1560"/>
        </w:tabs>
        <w:spacing w:line="276" w:lineRule="auto"/>
        <w:ind w:firstLine="709"/>
        <w:jc w:val="both"/>
      </w:pPr>
      <w:r w:rsidRPr="00400C94">
        <w:t>Наличие документов, подтверждающих возможность осуществления поставок указанного оборудования (в соответствии с требов</w:t>
      </w:r>
      <w:r w:rsidR="003C2B76" w:rsidRPr="00400C94">
        <w:t>аниями конкурсной документации).</w:t>
      </w:r>
    </w:p>
    <w:p w:rsidR="00657FDC" w:rsidRPr="00400C94" w:rsidRDefault="00657FDC" w:rsidP="006B2038">
      <w:pPr>
        <w:tabs>
          <w:tab w:val="left" w:pos="142"/>
          <w:tab w:val="left" w:pos="709"/>
          <w:tab w:val="left" w:pos="1560"/>
        </w:tabs>
        <w:spacing w:line="276" w:lineRule="auto"/>
        <w:ind w:firstLine="709"/>
        <w:jc w:val="both"/>
      </w:pPr>
      <w:r w:rsidRPr="00400C94">
        <w:t xml:space="preserve">В случае альтернативного предложения по поставляемому оборудованию, Поставщик выполняет корректировку и согласование проектной документации с </w:t>
      </w:r>
      <w:r w:rsidR="00165A67" w:rsidRPr="00400C94">
        <w:t>Покупателем</w:t>
      </w:r>
      <w:r w:rsidRPr="00400C94">
        <w:t xml:space="preserve">  и другими заинтересованными сторонами в сроки, согласованные с </w:t>
      </w:r>
      <w:r w:rsidR="003E21A2" w:rsidRPr="00400C94">
        <w:t>Покупателем</w:t>
      </w:r>
      <w:r w:rsidRPr="00400C94">
        <w:t xml:space="preserve">, за свой счет без изменения стоимости поставляемого оборудования.  </w:t>
      </w:r>
    </w:p>
    <w:p w:rsidR="0015200B" w:rsidRPr="00400C94" w:rsidRDefault="0015200B" w:rsidP="006B2038">
      <w:pPr>
        <w:tabs>
          <w:tab w:val="left" w:pos="142"/>
          <w:tab w:val="left" w:pos="709"/>
          <w:tab w:val="left" w:pos="1560"/>
        </w:tabs>
        <w:spacing w:line="276" w:lineRule="auto"/>
        <w:ind w:firstLine="709"/>
        <w:jc w:val="both"/>
      </w:pPr>
    </w:p>
    <w:p w:rsidR="00872669" w:rsidRPr="00400C94" w:rsidRDefault="00CC1CFD" w:rsidP="006B2038">
      <w:pPr>
        <w:pStyle w:val="af0"/>
        <w:tabs>
          <w:tab w:val="left" w:pos="142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00C94">
        <w:rPr>
          <w:b/>
          <w:bCs/>
          <w:sz w:val="24"/>
          <w:szCs w:val="24"/>
        </w:rPr>
        <w:t>10.</w:t>
      </w:r>
      <w:r w:rsidR="00B76972" w:rsidRPr="00400C94">
        <w:rPr>
          <w:b/>
          <w:bCs/>
          <w:sz w:val="24"/>
          <w:szCs w:val="24"/>
        </w:rPr>
        <w:t>Правила приемки оборудования.</w:t>
      </w:r>
    </w:p>
    <w:p w:rsidR="00B76972" w:rsidRPr="00400C94" w:rsidRDefault="00B76972" w:rsidP="006B2038">
      <w:pPr>
        <w:pStyle w:val="BodyText21"/>
        <w:tabs>
          <w:tab w:val="left" w:pos="142"/>
        </w:tabs>
        <w:spacing w:line="276" w:lineRule="auto"/>
        <w:rPr>
          <w:szCs w:val="24"/>
        </w:rPr>
      </w:pPr>
      <w:r w:rsidRPr="00400C94">
        <w:rPr>
          <w:szCs w:val="24"/>
        </w:rPr>
        <w:t xml:space="preserve">Все поставляемое оборудование проходит входной контроль, осуществляемый представителями филиалов </w:t>
      </w:r>
      <w:r w:rsidR="00697817" w:rsidRPr="00400C94">
        <w:rPr>
          <w:szCs w:val="24"/>
        </w:rPr>
        <w:t>ПАО</w:t>
      </w:r>
      <w:r w:rsidRPr="00400C94">
        <w:rPr>
          <w:szCs w:val="24"/>
        </w:rPr>
        <w:t xml:space="preserve"> «</w:t>
      </w:r>
      <w:r w:rsidR="000E4E53" w:rsidRPr="00400C94">
        <w:rPr>
          <w:szCs w:val="24"/>
        </w:rPr>
        <w:t>Россети</w:t>
      </w:r>
      <w:r w:rsidRPr="00400C94">
        <w:rPr>
          <w:szCs w:val="24"/>
        </w:rPr>
        <w:t xml:space="preserve"> Центр» </w:t>
      </w:r>
      <w:r w:rsidR="002F203C" w:rsidRPr="00400C94">
        <w:rPr>
          <w:szCs w:val="24"/>
        </w:rPr>
        <w:t xml:space="preserve">и ответственными представителями Поставщика </w:t>
      </w:r>
      <w:r w:rsidRPr="00400C94">
        <w:rPr>
          <w:szCs w:val="24"/>
        </w:rPr>
        <w:t>при получении оборудования на склад.</w:t>
      </w:r>
    </w:p>
    <w:p w:rsidR="00B76972" w:rsidRPr="00400C94" w:rsidRDefault="00B76972" w:rsidP="006B2038">
      <w:pPr>
        <w:tabs>
          <w:tab w:val="left" w:pos="142"/>
        </w:tabs>
        <w:spacing w:line="276" w:lineRule="auto"/>
        <w:ind w:firstLine="709"/>
        <w:jc w:val="both"/>
      </w:pPr>
      <w:r w:rsidRPr="00400C94">
        <w:t xml:space="preserve">В случае выявления дефектов, в том числе и скрытых, </w:t>
      </w:r>
      <w:r w:rsidR="002F203C" w:rsidRPr="00400C94">
        <w:t>П</w:t>
      </w:r>
      <w:r w:rsidRPr="00400C94">
        <w:t>оставщик обязан за свой счет заменить поставленную продукцию.</w:t>
      </w:r>
    </w:p>
    <w:p w:rsidR="0015200B" w:rsidRPr="00400C94" w:rsidRDefault="0015200B" w:rsidP="006B2038">
      <w:pPr>
        <w:tabs>
          <w:tab w:val="left" w:pos="142"/>
        </w:tabs>
        <w:spacing w:line="276" w:lineRule="auto"/>
        <w:ind w:firstLine="709"/>
        <w:jc w:val="both"/>
      </w:pPr>
      <w:bookmarkStart w:id="0" w:name="_GoBack"/>
      <w:bookmarkEnd w:id="0"/>
    </w:p>
    <w:p w:rsidR="0042526C" w:rsidRPr="00400C94" w:rsidRDefault="00CC1CFD" w:rsidP="006B2038">
      <w:pPr>
        <w:pStyle w:val="af0"/>
        <w:tabs>
          <w:tab w:val="left" w:pos="142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00C94">
        <w:rPr>
          <w:b/>
          <w:bCs/>
          <w:sz w:val="24"/>
          <w:szCs w:val="24"/>
        </w:rPr>
        <w:t>11.</w:t>
      </w:r>
      <w:r w:rsidR="0042526C" w:rsidRPr="00400C94">
        <w:rPr>
          <w:b/>
          <w:bCs/>
          <w:sz w:val="24"/>
          <w:szCs w:val="24"/>
        </w:rPr>
        <w:t xml:space="preserve">Стоимость продукции. </w:t>
      </w:r>
    </w:p>
    <w:p w:rsidR="00776C88" w:rsidRPr="00400C94" w:rsidRDefault="005213E7" w:rsidP="00F210CF">
      <w:pPr>
        <w:tabs>
          <w:tab w:val="left" w:pos="142"/>
        </w:tabs>
        <w:spacing w:line="276" w:lineRule="auto"/>
        <w:ind w:firstLine="709"/>
        <w:rPr>
          <w:i/>
        </w:rPr>
      </w:pPr>
      <w:r w:rsidRPr="00400C94">
        <w:t xml:space="preserve">В стоимость должна быть включена доставка до склада </w:t>
      </w:r>
      <w:r w:rsidR="003E21A2" w:rsidRPr="00400C94">
        <w:t>Покупателя</w:t>
      </w:r>
      <w:r w:rsidR="0017756D" w:rsidRPr="00400C94">
        <w:t>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551"/>
        <w:gridCol w:w="1859"/>
        <w:gridCol w:w="70"/>
        <w:gridCol w:w="1738"/>
      </w:tblGrid>
      <w:tr w:rsidR="000E4E53" w:rsidRPr="00400C94" w:rsidTr="000E4E53">
        <w:trPr>
          <w:trHeight w:val="995"/>
        </w:trPr>
        <w:tc>
          <w:tcPr>
            <w:tcW w:w="5353" w:type="dxa"/>
            <w:vAlign w:val="center"/>
          </w:tcPr>
          <w:p w:rsidR="000E4E53" w:rsidRPr="00400C94" w:rsidRDefault="000E4E53" w:rsidP="000E4E53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</w:pPr>
            <w:r w:rsidRPr="00400C94">
              <w:t>Начальник службы подстанции</w:t>
            </w:r>
          </w:p>
        </w:tc>
        <w:tc>
          <w:tcPr>
            <w:tcW w:w="2410" w:type="dxa"/>
            <w:gridSpan w:val="2"/>
            <w:vAlign w:val="center"/>
          </w:tcPr>
          <w:p w:rsidR="000E4E53" w:rsidRPr="00400C94" w:rsidRDefault="000E4E53" w:rsidP="000E4E53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</w:pPr>
          </w:p>
        </w:tc>
        <w:tc>
          <w:tcPr>
            <w:tcW w:w="1808" w:type="dxa"/>
            <w:gridSpan w:val="2"/>
            <w:vAlign w:val="center"/>
          </w:tcPr>
          <w:p w:rsidR="000E4E53" w:rsidRPr="00400C94" w:rsidRDefault="000E4E53" w:rsidP="000E4E53">
            <w:pPr>
              <w:pStyle w:val="ab"/>
              <w:tabs>
                <w:tab w:val="num" w:pos="993"/>
                <w:tab w:val="left" w:pos="1134"/>
              </w:tabs>
              <w:spacing w:after="0"/>
              <w:ind w:left="0"/>
              <w:jc w:val="both"/>
            </w:pPr>
            <w:r w:rsidRPr="00400C94">
              <w:t xml:space="preserve">А.Э.Чугунов </w:t>
            </w:r>
          </w:p>
        </w:tc>
      </w:tr>
      <w:tr w:rsidR="000E4E53" w:rsidRPr="00400C94" w:rsidTr="000E4E53">
        <w:tc>
          <w:tcPr>
            <w:tcW w:w="5353" w:type="dxa"/>
          </w:tcPr>
          <w:p w:rsidR="000E4E53" w:rsidRPr="00400C94" w:rsidRDefault="000E4E53" w:rsidP="000E4E53">
            <w:pPr>
              <w:spacing w:line="276" w:lineRule="auto"/>
            </w:pPr>
            <w:r w:rsidRPr="00400C94">
              <w:t>Начальник службы релейной защиты, автоматики</w:t>
            </w:r>
          </w:p>
          <w:p w:rsidR="000E4E53" w:rsidRPr="00400C94" w:rsidRDefault="000E4E53" w:rsidP="000E4E53">
            <w:pPr>
              <w:spacing w:line="276" w:lineRule="auto"/>
            </w:pPr>
            <w:r w:rsidRPr="00400C94">
              <w:t>измерений и метрологии</w:t>
            </w:r>
          </w:p>
        </w:tc>
        <w:tc>
          <w:tcPr>
            <w:tcW w:w="2410" w:type="dxa"/>
            <w:gridSpan w:val="2"/>
          </w:tcPr>
          <w:p w:rsidR="000E4E53" w:rsidRPr="00400C94" w:rsidRDefault="000E4E53" w:rsidP="000E4E53">
            <w:pPr>
              <w:spacing w:line="276" w:lineRule="auto"/>
            </w:pPr>
          </w:p>
        </w:tc>
        <w:tc>
          <w:tcPr>
            <w:tcW w:w="1808" w:type="dxa"/>
            <w:gridSpan w:val="2"/>
            <w:vAlign w:val="center"/>
          </w:tcPr>
          <w:p w:rsidR="000E4E53" w:rsidRPr="00400C94" w:rsidRDefault="000E4E53" w:rsidP="000E4E53">
            <w:pPr>
              <w:spacing w:line="276" w:lineRule="auto"/>
            </w:pPr>
            <w:r w:rsidRPr="00400C94">
              <w:t>Д.С. Потекаев</w:t>
            </w:r>
          </w:p>
          <w:p w:rsidR="000E4E53" w:rsidRPr="00400C94" w:rsidRDefault="000E4E53" w:rsidP="000E4E53">
            <w:pPr>
              <w:spacing w:line="276" w:lineRule="auto"/>
            </w:pPr>
          </w:p>
        </w:tc>
      </w:tr>
      <w:tr w:rsidR="000E4E53" w:rsidRPr="00400C94" w:rsidTr="000E4E53">
        <w:trPr>
          <w:trHeight w:val="594"/>
        </w:trPr>
        <w:tc>
          <w:tcPr>
            <w:tcW w:w="5904" w:type="dxa"/>
            <w:gridSpan w:val="2"/>
            <w:vAlign w:val="center"/>
          </w:tcPr>
          <w:p w:rsidR="000E4E53" w:rsidRPr="00400C94" w:rsidRDefault="000E4E53" w:rsidP="000E4E53">
            <w:pPr>
              <w:spacing w:line="276" w:lineRule="auto"/>
            </w:pPr>
            <w:r w:rsidRPr="00400C94">
              <w:rPr>
                <w:b/>
              </w:rPr>
              <w:t>Согласовано</w:t>
            </w:r>
            <w:r w:rsidRPr="00400C94">
              <w:t xml:space="preserve"> в части сроков поставки</w:t>
            </w:r>
          </w:p>
        </w:tc>
        <w:tc>
          <w:tcPr>
            <w:tcW w:w="1929" w:type="dxa"/>
            <w:gridSpan w:val="2"/>
            <w:vAlign w:val="center"/>
          </w:tcPr>
          <w:p w:rsidR="000E4E53" w:rsidRPr="00400C94" w:rsidRDefault="000E4E53" w:rsidP="000E4E53">
            <w:pPr>
              <w:spacing w:line="276" w:lineRule="auto"/>
            </w:pPr>
          </w:p>
        </w:tc>
        <w:tc>
          <w:tcPr>
            <w:tcW w:w="1738" w:type="dxa"/>
            <w:vAlign w:val="center"/>
          </w:tcPr>
          <w:p w:rsidR="000E4E53" w:rsidRPr="00400C94" w:rsidRDefault="000E4E53" w:rsidP="000E4E53">
            <w:pPr>
              <w:spacing w:line="276" w:lineRule="auto"/>
            </w:pPr>
          </w:p>
        </w:tc>
      </w:tr>
      <w:tr w:rsidR="000E4E53" w:rsidRPr="00400C94" w:rsidTr="000E4E53">
        <w:trPr>
          <w:trHeight w:val="594"/>
        </w:trPr>
        <w:tc>
          <w:tcPr>
            <w:tcW w:w="5904" w:type="dxa"/>
            <w:gridSpan w:val="2"/>
            <w:vAlign w:val="center"/>
          </w:tcPr>
          <w:p w:rsidR="000E4E53" w:rsidRPr="00400C94" w:rsidRDefault="000E4E53" w:rsidP="000E4E53">
            <w:pPr>
              <w:spacing w:line="276" w:lineRule="auto"/>
            </w:pPr>
            <w:r w:rsidRPr="00400C94">
              <w:t>Начальник управления капитального строительства</w:t>
            </w:r>
          </w:p>
        </w:tc>
        <w:tc>
          <w:tcPr>
            <w:tcW w:w="1929" w:type="dxa"/>
            <w:gridSpan w:val="2"/>
            <w:vAlign w:val="center"/>
          </w:tcPr>
          <w:p w:rsidR="000E4E53" w:rsidRPr="00400C94" w:rsidRDefault="000E4E53" w:rsidP="000E4E53">
            <w:pPr>
              <w:spacing w:line="276" w:lineRule="auto"/>
            </w:pPr>
          </w:p>
        </w:tc>
        <w:tc>
          <w:tcPr>
            <w:tcW w:w="1738" w:type="dxa"/>
            <w:vAlign w:val="center"/>
          </w:tcPr>
          <w:p w:rsidR="000E4E53" w:rsidRPr="00400C94" w:rsidRDefault="000E4E53" w:rsidP="000E4E53">
            <w:pPr>
              <w:spacing w:line="276" w:lineRule="auto"/>
            </w:pPr>
            <w:r w:rsidRPr="00400C94">
              <w:t xml:space="preserve">М.В.Фролова </w:t>
            </w:r>
          </w:p>
        </w:tc>
      </w:tr>
    </w:tbl>
    <w:p w:rsidR="000E4E53" w:rsidRPr="000E4E53" w:rsidRDefault="000E4E53" w:rsidP="000E4E53">
      <w:pPr>
        <w:spacing w:line="276" w:lineRule="auto"/>
        <w:rPr>
          <w:sz w:val="26"/>
          <w:szCs w:val="26"/>
        </w:rPr>
      </w:pPr>
    </w:p>
    <w:p w:rsidR="000E4E53" w:rsidRPr="000E4E53" w:rsidRDefault="000E4E53" w:rsidP="000E4E53">
      <w:pPr>
        <w:spacing w:line="276" w:lineRule="auto"/>
        <w:rPr>
          <w:sz w:val="26"/>
          <w:szCs w:val="26"/>
        </w:rPr>
      </w:pPr>
    </w:p>
    <w:p w:rsidR="000E4E53" w:rsidRPr="000E4E53" w:rsidRDefault="000E4E53" w:rsidP="000E4E53">
      <w:pPr>
        <w:spacing w:line="276" w:lineRule="auto"/>
        <w:rPr>
          <w:sz w:val="26"/>
          <w:szCs w:val="26"/>
        </w:rPr>
      </w:pPr>
    </w:p>
    <w:p w:rsidR="000E4E53" w:rsidRPr="000E4E53" w:rsidRDefault="000E4E53" w:rsidP="000E4E53">
      <w:pPr>
        <w:spacing w:line="276" w:lineRule="auto"/>
        <w:rPr>
          <w:sz w:val="26"/>
          <w:szCs w:val="26"/>
        </w:rPr>
      </w:pPr>
    </w:p>
    <w:p w:rsidR="000E4E53" w:rsidRPr="000E4E53" w:rsidRDefault="000E4E53" w:rsidP="000E4E53">
      <w:pPr>
        <w:spacing w:line="276" w:lineRule="auto"/>
        <w:rPr>
          <w:sz w:val="26"/>
          <w:szCs w:val="26"/>
        </w:rPr>
      </w:pPr>
    </w:p>
    <w:p w:rsidR="000E4E53" w:rsidRPr="000E4E53" w:rsidRDefault="000E4E53" w:rsidP="000E4E53">
      <w:pPr>
        <w:spacing w:line="276" w:lineRule="auto"/>
        <w:rPr>
          <w:sz w:val="26"/>
          <w:szCs w:val="26"/>
        </w:rPr>
      </w:pPr>
    </w:p>
    <w:p w:rsidR="000E4E53" w:rsidRPr="000E4E53" w:rsidRDefault="000E4E53" w:rsidP="000E4E53">
      <w:pPr>
        <w:spacing w:line="276" w:lineRule="auto"/>
        <w:rPr>
          <w:sz w:val="26"/>
          <w:szCs w:val="26"/>
        </w:rPr>
      </w:pPr>
    </w:p>
    <w:p w:rsidR="000E4E53" w:rsidRPr="000E4E53" w:rsidRDefault="000E4E53" w:rsidP="000E4E53">
      <w:pPr>
        <w:spacing w:line="276" w:lineRule="auto"/>
        <w:rPr>
          <w:sz w:val="26"/>
          <w:szCs w:val="26"/>
        </w:rPr>
      </w:pPr>
    </w:p>
    <w:p w:rsidR="00400C94" w:rsidRDefault="00400C94" w:rsidP="000E4E53">
      <w:pPr>
        <w:spacing w:line="276" w:lineRule="auto"/>
        <w:rPr>
          <w:sz w:val="22"/>
          <w:szCs w:val="26"/>
        </w:rPr>
      </w:pPr>
    </w:p>
    <w:p w:rsidR="00400C94" w:rsidRDefault="00400C94" w:rsidP="000E4E53">
      <w:pPr>
        <w:spacing w:line="276" w:lineRule="auto"/>
        <w:rPr>
          <w:sz w:val="22"/>
          <w:szCs w:val="26"/>
        </w:rPr>
      </w:pPr>
    </w:p>
    <w:p w:rsidR="00400C94" w:rsidRDefault="00400C94" w:rsidP="000E4E53">
      <w:pPr>
        <w:spacing w:line="276" w:lineRule="auto"/>
        <w:rPr>
          <w:sz w:val="22"/>
          <w:szCs w:val="26"/>
        </w:rPr>
      </w:pPr>
    </w:p>
    <w:p w:rsidR="00400C94" w:rsidRDefault="00400C94" w:rsidP="000E4E53">
      <w:pPr>
        <w:spacing w:line="276" w:lineRule="auto"/>
        <w:rPr>
          <w:sz w:val="22"/>
          <w:szCs w:val="26"/>
        </w:rPr>
      </w:pPr>
    </w:p>
    <w:p w:rsidR="00400C94" w:rsidRDefault="00400C94" w:rsidP="000E4E53">
      <w:pPr>
        <w:spacing w:line="276" w:lineRule="auto"/>
        <w:rPr>
          <w:sz w:val="22"/>
          <w:szCs w:val="26"/>
        </w:rPr>
      </w:pPr>
    </w:p>
    <w:p w:rsidR="000E4E53" w:rsidRPr="00400C94" w:rsidRDefault="000E4E53" w:rsidP="000E4E53">
      <w:pPr>
        <w:spacing w:line="276" w:lineRule="auto"/>
        <w:rPr>
          <w:sz w:val="22"/>
          <w:szCs w:val="26"/>
        </w:rPr>
      </w:pPr>
      <w:r w:rsidRPr="00400C94">
        <w:rPr>
          <w:sz w:val="22"/>
          <w:szCs w:val="26"/>
        </w:rPr>
        <w:t>Исп. Ефимов Г.А.</w:t>
      </w:r>
    </w:p>
    <w:p w:rsidR="000E4E53" w:rsidRPr="00400C94" w:rsidRDefault="000E4E53" w:rsidP="000E4E53">
      <w:pPr>
        <w:spacing w:line="276" w:lineRule="auto"/>
        <w:rPr>
          <w:sz w:val="22"/>
          <w:szCs w:val="26"/>
        </w:rPr>
      </w:pPr>
      <w:r w:rsidRPr="00400C94">
        <w:rPr>
          <w:sz w:val="22"/>
          <w:szCs w:val="26"/>
        </w:rPr>
        <w:t>8 (4852) 78-13-57</w:t>
      </w:r>
    </w:p>
    <w:p w:rsidR="006A7ED4" w:rsidRDefault="006A7ED4" w:rsidP="004061D3">
      <w:pPr>
        <w:spacing w:line="276" w:lineRule="auto"/>
        <w:rPr>
          <w:sz w:val="18"/>
          <w:szCs w:val="18"/>
        </w:rPr>
      </w:pPr>
    </w:p>
    <w:sectPr w:rsidR="006A7ED4" w:rsidSect="00530B8A">
      <w:headerReference w:type="default" r:id="rId9"/>
      <w:pgSz w:w="11906" w:h="16838"/>
      <w:pgMar w:top="425" w:right="851" w:bottom="1134" w:left="153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B0E" w:rsidRDefault="00D46B0E" w:rsidP="007B1C6C">
      <w:r>
        <w:separator/>
      </w:r>
    </w:p>
  </w:endnote>
  <w:endnote w:type="continuationSeparator" w:id="0">
    <w:p w:rsidR="00D46B0E" w:rsidRDefault="00D46B0E" w:rsidP="007B1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B0E" w:rsidRDefault="00D46B0E" w:rsidP="007B1C6C">
      <w:r>
        <w:separator/>
      </w:r>
    </w:p>
  </w:footnote>
  <w:footnote w:type="continuationSeparator" w:id="0">
    <w:p w:rsidR="00D46B0E" w:rsidRDefault="00D46B0E" w:rsidP="007B1C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720344"/>
      <w:docPartObj>
        <w:docPartGallery w:val="Page Numbers (Top of Page)"/>
        <w:docPartUnique/>
      </w:docPartObj>
    </w:sdtPr>
    <w:sdtEndPr/>
    <w:sdtContent>
      <w:p w:rsidR="002A106F" w:rsidRDefault="002A106F">
        <w:pPr>
          <w:pStyle w:val="af1"/>
          <w:jc w:val="center"/>
        </w:pPr>
        <w:r w:rsidRPr="007B1C6C">
          <w:rPr>
            <w:sz w:val="20"/>
            <w:szCs w:val="20"/>
          </w:rPr>
          <w:fldChar w:fldCharType="begin"/>
        </w:r>
        <w:r w:rsidRPr="007B1C6C">
          <w:rPr>
            <w:sz w:val="20"/>
            <w:szCs w:val="20"/>
          </w:rPr>
          <w:instrText xml:space="preserve"> PAGE   \* MERGEFORMAT </w:instrText>
        </w:r>
        <w:r w:rsidRPr="007B1C6C">
          <w:rPr>
            <w:sz w:val="20"/>
            <w:szCs w:val="20"/>
          </w:rPr>
          <w:fldChar w:fldCharType="separate"/>
        </w:r>
        <w:r w:rsidR="003513A2">
          <w:rPr>
            <w:noProof/>
            <w:sz w:val="20"/>
            <w:szCs w:val="20"/>
          </w:rPr>
          <w:t>11</w:t>
        </w:r>
        <w:r w:rsidRPr="007B1C6C">
          <w:rPr>
            <w:sz w:val="20"/>
            <w:szCs w:val="20"/>
          </w:rPr>
          <w:fldChar w:fldCharType="end"/>
        </w:r>
      </w:p>
    </w:sdtContent>
  </w:sdt>
  <w:p w:rsidR="002A106F" w:rsidRDefault="002A106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70B02"/>
    <w:multiLevelType w:val="hybridMultilevel"/>
    <w:tmpl w:val="7F8EED52"/>
    <w:lvl w:ilvl="0" w:tplc="42B6916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5D1D15"/>
    <w:multiLevelType w:val="multilevel"/>
    <w:tmpl w:val="CC9061E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2DC46FE4"/>
    <w:multiLevelType w:val="hybridMultilevel"/>
    <w:tmpl w:val="A9DE2B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40118D8"/>
    <w:multiLevelType w:val="multilevel"/>
    <w:tmpl w:val="DDA494E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4715C1A"/>
    <w:multiLevelType w:val="multilevel"/>
    <w:tmpl w:val="39886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>
    <w:nsid w:val="4C8254D2"/>
    <w:multiLevelType w:val="hybridMultilevel"/>
    <w:tmpl w:val="6E227AD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7"/>
  </w:num>
  <w:num w:numId="5">
    <w:abstractNumId w:val="0"/>
  </w:num>
  <w:num w:numId="6">
    <w:abstractNumId w:val="1"/>
  </w:num>
  <w:num w:numId="7">
    <w:abstractNumId w:val="2"/>
  </w:num>
  <w:num w:numId="8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1C03"/>
    <w:rsid w:val="00001E30"/>
    <w:rsid w:val="0000434E"/>
    <w:rsid w:val="000054D3"/>
    <w:rsid w:val="000054E0"/>
    <w:rsid w:val="0001253C"/>
    <w:rsid w:val="00013077"/>
    <w:rsid w:val="00014C92"/>
    <w:rsid w:val="00025148"/>
    <w:rsid w:val="000265AB"/>
    <w:rsid w:val="0003148B"/>
    <w:rsid w:val="000316FF"/>
    <w:rsid w:val="0003554B"/>
    <w:rsid w:val="000422E8"/>
    <w:rsid w:val="000475BC"/>
    <w:rsid w:val="000523BD"/>
    <w:rsid w:val="00054D02"/>
    <w:rsid w:val="000637E9"/>
    <w:rsid w:val="00063E8E"/>
    <w:rsid w:val="0006626D"/>
    <w:rsid w:val="000773D7"/>
    <w:rsid w:val="00080FA4"/>
    <w:rsid w:val="00081103"/>
    <w:rsid w:val="00091E49"/>
    <w:rsid w:val="000934B3"/>
    <w:rsid w:val="00095E72"/>
    <w:rsid w:val="000A47C9"/>
    <w:rsid w:val="000A4B86"/>
    <w:rsid w:val="000A659A"/>
    <w:rsid w:val="000A69CC"/>
    <w:rsid w:val="000B4B37"/>
    <w:rsid w:val="000B5819"/>
    <w:rsid w:val="000B5B8F"/>
    <w:rsid w:val="000C6F03"/>
    <w:rsid w:val="000D4260"/>
    <w:rsid w:val="000E0EF8"/>
    <w:rsid w:val="000E0F66"/>
    <w:rsid w:val="000E20ED"/>
    <w:rsid w:val="000E4E53"/>
    <w:rsid w:val="000F4460"/>
    <w:rsid w:val="000F4924"/>
    <w:rsid w:val="000F7E6A"/>
    <w:rsid w:val="00100DBD"/>
    <w:rsid w:val="00104374"/>
    <w:rsid w:val="0010482D"/>
    <w:rsid w:val="001059E3"/>
    <w:rsid w:val="00107941"/>
    <w:rsid w:val="001103DA"/>
    <w:rsid w:val="00110F72"/>
    <w:rsid w:val="00111FBA"/>
    <w:rsid w:val="00113CDD"/>
    <w:rsid w:val="001217D3"/>
    <w:rsid w:val="001237DA"/>
    <w:rsid w:val="001248A7"/>
    <w:rsid w:val="00124E08"/>
    <w:rsid w:val="0012513B"/>
    <w:rsid w:val="00127579"/>
    <w:rsid w:val="0013051E"/>
    <w:rsid w:val="0013062C"/>
    <w:rsid w:val="0013394D"/>
    <w:rsid w:val="00133D4E"/>
    <w:rsid w:val="00135B9F"/>
    <w:rsid w:val="00140FF9"/>
    <w:rsid w:val="00150388"/>
    <w:rsid w:val="0015200B"/>
    <w:rsid w:val="00152FD6"/>
    <w:rsid w:val="001538ED"/>
    <w:rsid w:val="00155A1A"/>
    <w:rsid w:val="00157C1E"/>
    <w:rsid w:val="0016524C"/>
    <w:rsid w:val="00165A67"/>
    <w:rsid w:val="00165BC8"/>
    <w:rsid w:val="001667E1"/>
    <w:rsid w:val="001739BC"/>
    <w:rsid w:val="00173A8A"/>
    <w:rsid w:val="00177534"/>
    <w:rsid w:val="0017756D"/>
    <w:rsid w:val="00182EC8"/>
    <w:rsid w:val="001859E1"/>
    <w:rsid w:val="0018768B"/>
    <w:rsid w:val="00195C15"/>
    <w:rsid w:val="0019645C"/>
    <w:rsid w:val="001A0FC8"/>
    <w:rsid w:val="001A5DFB"/>
    <w:rsid w:val="001A668B"/>
    <w:rsid w:val="001A6936"/>
    <w:rsid w:val="001B069A"/>
    <w:rsid w:val="001C1E84"/>
    <w:rsid w:val="001C206B"/>
    <w:rsid w:val="001C5960"/>
    <w:rsid w:val="001D159D"/>
    <w:rsid w:val="001D64F7"/>
    <w:rsid w:val="001D74D7"/>
    <w:rsid w:val="001D790D"/>
    <w:rsid w:val="001E0417"/>
    <w:rsid w:val="001E32E4"/>
    <w:rsid w:val="001F10E8"/>
    <w:rsid w:val="001F4F9F"/>
    <w:rsid w:val="001F57A5"/>
    <w:rsid w:val="002061C9"/>
    <w:rsid w:val="002069CE"/>
    <w:rsid w:val="00214764"/>
    <w:rsid w:val="00220310"/>
    <w:rsid w:val="00223E0E"/>
    <w:rsid w:val="0022612D"/>
    <w:rsid w:val="00232782"/>
    <w:rsid w:val="00235D7E"/>
    <w:rsid w:val="00236A28"/>
    <w:rsid w:val="00242685"/>
    <w:rsid w:val="002446B6"/>
    <w:rsid w:val="00250701"/>
    <w:rsid w:val="00250C70"/>
    <w:rsid w:val="00251BA5"/>
    <w:rsid w:val="00255326"/>
    <w:rsid w:val="002556F0"/>
    <w:rsid w:val="00257B8C"/>
    <w:rsid w:val="00260042"/>
    <w:rsid w:val="00261706"/>
    <w:rsid w:val="002642C5"/>
    <w:rsid w:val="00265634"/>
    <w:rsid w:val="00277CBC"/>
    <w:rsid w:val="00283EBF"/>
    <w:rsid w:val="0029061D"/>
    <w:rsid w:val="0029190B"/>
    <w:rsid w:val="002920C4"/>
    <w:rsid w:val="00297FA5"/>
    <w:rsid w:val="002A106F"/>
    <w:rsid w:val="002A1732"/>
    <w:rsid w:val="002A78C9"/>
    <w:rsid w:val="002A790E"/>
    <w:rsid w:val="002B2042"/>
    <w:rsid w:val="002B7217"/>
    <w:rsid w:val="002C5BE9"/>
    <w:rsid w:val="002D01ED"/>
    <w:rsid w:val="002D03FC"/>
    <w:rsid w:val="002D0D72"/>
    <w:rsid w:val="002D3159"/>
    <w:rsid w:val="002E568D"/>
    <w:rsid w:val="002E7D09"/>
    <w:rsid w:val="002F203C"/>
    <w:rsid w:val="002F4504"/>
    <w:rsid w:val="002F6551"/>
    <w:rsid w:val="00300BFE"/>
    <w:rsid w:val="003023D5"/>
    <w:rsid w:val="00302996"/>
    <w:rsid w:val="0030334F"/>
    <w:rsid w:val="003075D1"/>
    <w:rsid w:val="00314D6F"/>
    <w:rsid w:val="003151E8"/>
    <w:rsid w:val="00316767"/>
    <w:rsid w:val="00320D95"/>
    <w:rsid w:val="00325B77"/>
    <w:rsid w:val="00325D6B"/>
    <w:rsid w:val="00326AC6"/>
    <w:rsid w:val="003313B0"/>
    <w:rsid w:val="00332B14"/>
    <w:rsid w:val="003331AF"/>
    <w:rsid w:val="00333978"/>
    <w:rsid w:val="00344749"/>
    <w:rsid w:val="00344F05"/>
    <w:rsid w:val="003452A1"/>
    <w:rsid w:val="003513A2"/>
    <w:rsid w:val="0035271F"/>
    <w:rsid w:val="00356969"/>
    <w:rsid w:val="0036240C"/>
    <w:rsid w:val="003634B5"/>
    <w:rsid w:val="00364DB3"/>
    <w:rsid w:val="00364EEA"/>
    <w:rsid w:val="00370EC7"/>
    <w:rsid w:val="00373415"/>
    <w:rsid w:val="0038153F"/>
    <w:rsid w:val="00382355"/>
    <w:rsid w:val="003869AD"/>
    <w:rsid w:val="00392212"/>
    <w:rsid w:val="003927E6"/>
    <w:rsid w:val="00394A23"/>
    <w:rsid w:val="00395DCB"/>
    <w:rsid w:val="0039672B"/>
    <w:rsid w:val="003B2927"/>
    <w:rsid w:val="003B2B92"/>
    <w:rsid w:val="003B3CCD"/>
    <w:rsid w:val="003B521E"/>
    <w:rsid w:val="003C12F2"/>
    <w:rsid w:val="003C2B76"/>
    <w:rsid w:val="003C3DFF"/>
    <w:rsid w:val="003D572C"/>
    <w:rsid w:val="003D6B85"/>
    <w:rsid w:val="003D78D7"/>
    <w:rsid w:val="003E0957"/>
    <w:rsid w:val="003E13A2"/>
    <w:rsid w:val="003E21A2"/>
    <w:rsid w:val="003E3573"/>
    <w:rsid w:val="003F0505"/>
    <w:rsid w:val="00400C94"/>
    <w:rsid w:val="00400E7B"/>
    <w:rsid w:val="004043DA"/>
    <w:rsid w:val="004061D3"/>
    <w:rsid w:val="004071F6"/>
    <w:rsid w:val="00410402"/>
    <w:rsid w:val="0041487F"/>
    <w:rsid w:val="004164B4"/>
    <w:rsid w:val="00417196"/>
    <w:rsid w:val="00422CB1"/>
    <w:rsid w:val="00422F1C"/>
    <w:rsid w:val="00423342"/>
    <w:rsid w:val="00424BBE"/>
    <w:rsid w:val="0042526C"/>
    <w:rsid w:val="004310E9"/>
    <w:rsid w:val="0043116D"/>
    <w:rsid w:val="00434D23"/>
    <w:rsid w:val="00437531"/>
    <w:rsid w:val="004375C7"/>
    <w:rsid w:val="00440080"/>
    <w:rsid w:val="00443C40"/>
    <w:rsid w:val="0044404D"/>
    <w:rsid w:val="00446F52"/>
    <w:rsid w:val="00450DAE"/>
    <w:rsid w:val="00453E34"/>
    <w:rsid w:val="00456ACA"/>
    <w:rsid w:val="00464529"/>
    <w:rsid w:val="00464947"/>
    <w:rsid w:val="00465FB1"/>
    <w:rsid w:val="0046746F"/>
    <w:rsid w:val="00470AB5"/>
    <w:rsid w:val="004832BE"/>
    <w:rsid w:val="00486645"/>
    <w:rsid w:val="00490380"/>
    <w:rsid w:val="00494C11"/>
    <w:rsid w:val="00496852"/>
    <w:rsid w:val="004A0F83"/>
    <w:rsid w:val="004A39BF"/>
    <w:rsid w:val="004A4E83"/>
    <w:rsid w:val="004A6AF8"/>
    <w:rsid w:val="004A7E0C"/>
    <w:rsid w:val="004B2C28"/>
    <w:rsid w:val="004B54D4"/>
    <w:rsid w:val="004B58AC"/>
    <w:rsid w:val="004B604D"/>
    <w:rsid w:val="004C0588"/>
    <w:rsid w:val="004C2829"/>
    <w:rsid w:val="004C5464"/>
    <w:rsid w:val="004C61CF"/>
    <w:rsid w:val="004D00F0"/>
    <w:rsid w:val="004D1473"/>
    <w:rsid w:val="004D63EB"/>
    <w:rsid w:val="004D6AF5"/>
    <w:rsid w:val="004D6C8A"/>
    <w:rsid w:val="004D739F"/>
    <w:rsid w:val="004D73C1"/>
    <w:rsid w:val="004E2BD3"/>
    <w:rsid w:val="004F505E"/>
    <w:rsid w:val="00500EB1"/>
    <w:rsid w:val="0051026A"/>
    <w:rsid w:val="005213E7"/>
    <w:rsid w:val="00524B3C"/>
    <w:rsid w:val="00525700"/>
    <w:rsid w:val="00525EB6"/>
    <w:rsid w:val="00530B8A"/>
    <w:rsid w:val="005327D2"/>
    <w:rsid w:val="00551C81"/>
    <w:rsid w:val="00552AF7"/>
    <w:rsid w:val="005539C6"/>
    <w:rsid w:val="005573B2"/>
    <w:rsid w:val="005578E8"/>
    <w:rsid w:val="00561904"/>
    <w:rsid w:val="00565C4D"/>
    <w:rsid w:val="00567A2B"/>
    <w:rsid w:val="00570F7A"/>
    <w:rsid w:val="00572D6E"/>
    <w:rsid w:val="00574FAF"/>
    <w:rsid w:val="005762FF"/>
    <w:rsid w:val="005816BF"/>
    <w:rsid w:val="00583BE1"/>
    <w:rsid w:val="005843B9"/>
    <w:rsid w:val="005843D3"/>
    <w:rsid w:val="00584952"/>
    <w:rsid w:val="00586398"/>
    <w:rsid w:val="005A248B"/>
    <w:rsid w:val="005A280C"/>
    <w:rsid w:val="005A3A4B"/>
    <w:rsid w:val="005B2F9D"/>
    <w:rsid w:val="005B5711"/>
    <w:rsid w:val="005B6CC1"/>
    <w:rsid w:val="005B7947"/>
    <w:rsid w:val="005E27A0"/>
    <w:rsid w:val="005E7B8E"/>
    <w:rsid w:val="005F5750"/>
    <w:rsid w:val="005F7865"/>
    <w:rsid w:val="0060051A"/>
    <w:rsid w:val="00603E5E"/>
    <w:rsid w:val="006112D5"/>
    <w:rsid w:val="0061498F"/>
    <w:rsid w:val="00615390"/>
    <w:rsid w:val="006215DE"/>
    <w:rsid w:val="00622402"/>
    <w:rsid w:val="006238AE"/>
    <w:rsid w:val="00624973"/>
    <w:rsid w:val="0062770D"/>
    <w:rsid w:val="00632C8A"/>
    <w:rsid w:val="00632EB2"/>
    <w:rsid w:val="00637306"/>
    <w:rsid w:val="00640348"/>
    <w:rsid w:val="00643E7D"/>
    <w:rsid w:val="006454DB"/>
    <w:rsid w:val="00647D01"/>
    <w:rsid w:val="0065181C"/>
    <w:rsid w:val="00653EFD"/>
    <w:rsid w:val="0065523A"/>
    <w:rsid w:val="00655CAC"/>
    <w:rsid w:val="0065615D"/>
    <w:rsid w:val="00656F5F"/>
    <w:rsid w:val="00657FDC"/>
    <w:rsid w:val="0066111A"/>
    <w:rsid w:val="006660AF"/>
    <w:rsid w:val="00666766"/>
    <w:rsid w:val="00672FC8"/>
    <w:rsid w:val="006756A1"/>
    <w:rsid w:val="006826D9"/>
    <w:rsid w:val="006844CC"/>
    <w:rsid w:val="00697817"/>
    <w:rsid w:val="006A7659"/>
    <w:rsid w:val="006A7ED4"/>
    <w:rsid w:val="006B2038"/>
    <w:rsid w:val="006B51BB"/>
    <w:rsid w:val="006C6DAE"/>
    <w:rsid w:val="006C73B7"/>
    <w:rsid w:val="006D3FB9"/>
    <w:rsid w:val="006D5CDC"/>
    <w:rsid w:val="006E46BF"/>
    <w:rsid w:val="006E5E5B"/>
    <w:rsid w:val="006E73C8"/>
    <w:rsid w:val="006F0786"/>
    <w:rsid w:val="006F369A"/>
    <w:rsid w:val="006F3F03"/>
    <w:rsid w:val="00712AEE"/>
    <w:rsid w:val="007144AE"/>
    <w:rsid w:val="00720CBB"/>
    <w:rsid w:val="0072536B"/>
    <w:rsid w:val="0072559A"/>
    <w:rsid w:val="00725B3E"/>
    <w:rsid w:val="00727762"/>
    <w:rsid w:val="007277AC"/>
    <w:rsid w:val="007340A4"/>
    <w:rsid w:val="0074053A"/>
    <w:rsid w:val="00751522"/>
    <w:rsid w:val="00757417"/>
    <w:rsid w:val="00757716"/>
    <w:rsid w:val="00760236"/>
    <w:rsid w:val="00761DB4"/>
    <w:rsid w:val="00764DE0"/>
    <w:rsid w:val="00770430"/>
    <w:rsid w:val="00772900"/>
    <w:rsid w:val="007738E1"/>
    <w:rsid w:val="00773FE1"/>
    <w:rsid w:val="007745C2"/>
    <w:rsid w:val="007768A8"/>
    <w:rsid w:val="00776C88"/>
    <w:rsid w:val="00787B02"/>
    <w:rsid w:val="007945C4"/>
    <w:rsid w:val="00797E02"/>
    <w:rsid w:val="007A1108"/>
    <w:rsid w:val="007A140C"/>
    <w:rsid w:val="007A2398"/>
    <w:rsid w:val="007A73EA"/>
    <w:rsid w:val="007B1C6C"/>
    <w:rsid w:val="007B6548"/>
    <w:rsid w:val="007C0C78"/>
    <w:rsid w:val="007C1D0B"/>
    <w:rsid w:val="007D53AE"/>
    <w:rsid w:val="007E3154"/>
    <w:rsid w:val="007E417A"/>
    <w:rsid w:val="007E52C3"/>
    <w:rsid w:val="007E5C46"/>
    <w:rsid w:val="007E5F1E"/>
    <w:rsid w:val="007E6F4E"/>
    <w:rsid w:val="007F0898"/>
    <w:rsid w:val="007F1A47"/>
    <w:rsid w:val="007F459B"/>
    <w:rsid w:val="007F4C57"/>
    <w:rsid w:val="007F67E2"/>
    <w:rsid w:val="00801A10"/>
    <w:rsid w:val="00803954"/>
    <w:rsid w:val="0080699C"/>
    <w:rsid w:val="00810492"/>
    <w:rsid w:val="00813C83"/>
    <w:rsid w:val="008242B4"/>
    <w:rsid w:val="00825B7B"/>
    <w:rsid w:val="008263AC"/>
    <w:rsid w:val="00826EB5"/>
    <w:rsid w:val="00832C59"/>
    <w:rsid w:val="00832D33"/>
    <w:rsid w:val="0083443C"/>
    <w:rsid w:val="00834F74"/>
    <w:rsid w:val="00835A0C"/>
    <w:rsid w:val="00850178"/>
    <w:rsid w:val="008504F6"/>
    <w:rsid w:val="008520E0"/>
    <w:rsid w:val="008529A7"/>
    <w:rsid w:val="00857DD7"/>
    <w:rsid w:val="00860037"/>
    <w:rsid w:val="00860F38"/>
    <w:rsid w:val="0086397A"/>
    <w:rsid w:val="00872669"/>
    <w:rsid w:val="00875F18"/>
    <w:rsid w:val="00882BEC"/>
    <w:rsid w:val="0088680C"/>
    <w:rsid w:val="00886DE9"/>
    <w:rsid w:val="008906EE"/>
    <w:rsid w:val="00891EE6"/>
    <w:rsid w:val="00895532"/>
    <w:rsid w:val="00897F15"/>
    <w:rsid w:val="008A328F"/>
    <w:rsid w:val="008A4E04"/>
    <w:rsid w:val="008A4F04"/>
    <w:rsid w:val="008A68D4"/>
    <w:rsid w:val="008B7BB0"/>
    <w:rsid w:val="008C2E81"/>
    <w:rsid w:val="008C36D6"/>
    <w:rsid w:val="008C406A"/>
    <w:rsid w:val="008C6973"/>
    <w:rsid w:val="008C76CE"/>
    <w:rsid w:val="008D2CE0"/>
    <w:rsid w:val="008D53C8"/>
    <w:rsid w:val="008D5645"/>
    <w:rsid w:val="008E19CE"/>
    <w:rsid w:val="008E22BC"/>
    <w:rsid w:val="008E272D"/>
    <w:rsid w:val="008E44D9"/>
    <w:rsid w:val="008F3226"/>
    <w:rsid w:val="008F37FA"/>
    <w:rsid w:val="008F3DA3"/>
    <w:rsid w:val="00901A5D"/>
    <w:rsid w:val="0090522D"/>
    <w:rsid w:val="00910B83"/>
    <w:rsid w:val="009171BA"/>
    <w:rsid w:val="009213FF"/>
    <w:rsid w:val="009235A8"/>
    <w:rsid w:val="009238AE"/>
    <w:rsid w:val="00926A89"/>
    <w:rsid w:val="009274DA"/>
    <w:rsid w:val="00927C1D"/>
    <w:rsid w:val="0093308A"/>
    <w:rsid w:val="009331EC"/>
    <w:rsid w:val="009343B5"/>
    <w:rsid w:val="00947992"/>
    <w:rsid w:val="009520BF"/>
    <w:rsid w:val="00956B5E"/>
    <w:rsid w:val="00957C85"/>
    <w:rsid w:val="00962C18"/>
    <w:rsid w:val="00965224"/>
    <w:rsid w:val="00965E14"/>
    <w:rsid w:val="0096750B"/>
    <w:rsid w:val="00967FFE"/>
    <w:rsid w:val="009702AF"/>
    <w:rsid w:val="00974969"/>
    <w:rsid w:val="009807B4"/>
    <w:rsid w:val="009813F7"/>
    <w:rsid w:val="00981F26"/>
    <w:rsid w:val="00983AC3"/>
    <w:rsid w:val="009840FD"/>
    <w:rsid w:val="00985CBE"/>
    <w:rsid w:val="009930D1"/>
    <w:rsid w:val="009A51EB"/>
    <w:rsid w:val="009B1402"/>
    <w:rsid w:val="009B1E76"/>
    <w:rsid w:val="009C0610"/>
    <w:rsid w:val="009C4E17"/>
    <w:rsid w:val="009C7166"/>
    <w:rsid w:val="009C775F"/>
    <w:rsid w:val="009D20A4"/>
    <w:rsid w:val="009D2E0B"/>
    <w:rsid w:val="009D656F"/>
    <w:rsid w:val="009D7E51"/>
    <w:rsid w:val="009E12E1"/>
    <w:rsid w:val="009E170F"/>
    <w:rsid w:val="009E4A30"/>
    <w:rsid w:val="009F1458"/>
    <w:rsid w:val="009F3890"/>
    <w:rsid w:val="009F4C89"/>
    <w:rsid w:val="00A03DAB"/>
    <w:rsid w:val="00A12E09"/>
    <w:rsid w:val="00A15062"/>
    <w:rsid w:val="00A15290"/>
    <w:rsid w:val="00A20DC8"/>
    <w:rsid w:val="00A2153B"/>
    <w:rsid w:val="00A231E9"/>
    <w:rsid w:val="00A234C4"/>
    <w:rsid w:val="00A24E11"/>
    <w:rsid w:val="00A30E76"/>
    <w:rsid w:val="00A327F6"/>
    <w:rsid w:val="00A32C43"/>
    <w:rsid w:val="00A33F6B"/>
    <w:rsid w:val="00A35F41"/>
    <w:rsid w:val="00A36C04"/>
    <w:rsid w:val="00A37386"/>
    <w:rsid w:val="00A40848"/>
    <w:rsid w:val="00A41608"/>
    <w:rsid w:val="00A41914"/>
    <w:rsid w:val="00A41B60"/>
    <w:rsid w:val="00A4455B"/>
    <w:rsid w:val="00A46C71"/>
    <w:rsid w:val="00A56A7B"/>
    <w:rsid w:val="00A60DF8"/>
    <w:rsid w:val="00A63036"/>
    <w:rsid w:val="00A633CE"/>
    <w:rsid w:val="00A65DA3"/>
    <w:rsid w:val="00A86CF4"/>
    <w:rsid w:val="00A92344"/>
    <w:rsid w:val="00A9644F"/>
    <w:rsid w:val="00AA189A"/>
    <w:rsid w:val="00AA69F4"/>
    <w:rsid w:val="00AB3911"/>
    <w:rsid w:val="00AB6F75"/>
    <w:rsid w:val="00AC0E68"/>
    <w:rsid w:val="00AC26E9"/>
    <w:rsid w:val="00AC33D5"/>
    <w:rsid w:val="00AD02A2"/>
    <w:rsid w:val="00AD0B11"/>
    <w:rsid w:val="00AD3D01"/>
    <w:rsid w:val="00AD50E8"/>
    <w:rsid w:val="00AE0C07"/>
    <w:rsid w:val="00AE3BF8"/>
    <w:rsid w:val="00AE4E8F"/>
    <w:rsid w:val="00B005F9"/>
    <w:rsid w:val="00B0075F"/>
    <w:rsid w:val="00B02878"/>
    <w:rsid w:val="00B02C74"/>
    <w:rsid w:val="00B05A16"/>
    <w:rsid w:val="00B06A43"/>
    <w:rsid w:val="00B07C05"/>
    <w:rsid w:val="00B129F0"/>
    <w:rsid w:val="00B14C0E"/>
    <w:rsid w:val="00B14F77"/>
    <w:rsid w:val="00B15A49"/>
    <w:rsid w:val="00B20621"/>
    <w:rsid w:val="00B22190"/>
    <w:rsid w:val="00B2510C"/>
    <w:rsid w:val="00B345AE"/>
    <w:rsid w:val="00B428EC"/>
    <w:rsid w:val="00B46A99"/>
    <w:rsid w:val="00B47AEF"/>
    <w:rsid w:val="00B51EF4"/>
    <w:rsid w:val="00B54AC6"/>
    <w:rsid w:val="00B5541A"/>
    <w:rsid w:val="00B5650C"/>
    <w:rsid w:val="00B608E0"/>
    <w:rsid w:val="00B6197A"/>
    <w:rsid w:val="00B72A4F"/>
    <w:rsid w:val="00B76519"/>
    <w:rsid w:val="00B76972"/>
    <w:rsid w:val="00B76E1C"/>
    <w:rsid w:val="00B803D6"/>
    <w:rsid w:val="00B8054E"/>
    <w:rsid w:val="00B821F6"/>
    <w:rsid w:val="00B86F74"/>
    <w:rsid w:val="00B935F3"/>
    <w:rsid w:val="00B93BC7"/>
    <w:rsid w:val="00B97690"/>
    <w:rsid w:val="00BA3B1A"/>
    <w:rsid w:val="00BA7DEA"/>
    <w:rsid w:val="00BB2B3F"/>
    <w:rsid w:val="00BB3100"/>
    <w:rsid w:val="00BB353B"/>
    <w:rsid w:val="00BB4E4C"/>
    <w:rsid w:val="00BD5875"/>
    <w:rsid w:val="00BD5DDC"/>
    <w:rsid w:val="00BE0C6F"/>
    <w:rsid w:val="00BE11A3"/>
    <w:rsid w:val="00BE146B"/>
    <w:rsid w:val="00BE1DC1"/>
    <w:rsid w:val="00BE7147"/>
    <w:rsid w:val="00BE7477"/>
    <w:rsid w:val="00BF079B"/>
    <w:rsid w:val="00BF4A84"/>
    <w:rsid w:val="00BF6080"/>
    <w:rsid w:val="00BF64C7"/>
    <w:rsid w:val="00C011F1"/>
    <w:rsid w:val="00C0549E"/>
    <w:rsid w:val="00C12378"/>
    <w:rsid w:val="00C12B67"/>
    <w:rsid w:val="00C16806"/>
    <w:rsid w:val="00C23446"/>
    <w:rsid w:val="00C24EB8"/>
    <w:rsid w:val="00C318F3"/>
    <w:rsid w:val="00C31A84"/>
    <w:rsid w:val="00C33942"/>
    <w:rsid w:val="00C47410"/>
    <w:rsid w:val="00C521D9"/>
    <w:rsid w:val="00C5651D"/>
    <w:rsid w:val="00C56793"/>
    <w:rsid w:val="00C66001"/>
    <w:rsid w:val="00C74EB0"/>
    <w:rsid w:val="00C802FC"/>
    <w:rsid w:val="00C8516F"/>
    <w:rsid w:val="00C85DEA"/>
    <w:rsid w:val="00C8674B"/>
    <w:rsid w:val="00C870EB"/>
    <w:rsid w:val="00C90334"/>
    <w:rsid w:val="00C922C4"/>
    <w:rsid w:val="00C93736"/>
    <w:rsid w:val="00C9605F"/>
    <w:rsid w:val="00CA26A1"/>
    <w:rsid w:val="00CA427E"/>
    <w:rsid w:val="00CA4D83"/>
    <w:rsid w:val="00CA5A06"/>
    <w:rsid w:val="00CB0657"/>
    <w:rsid w:val="00CB6424"/>
    <w:rsid w:val="00CC1CFD"/>
    <w:rsid w:val="00CC4340"/>
    <w:rsid w:val="00CC4F63"/>
    <w:rsid w:val="00CC55AC"/>
    <w:rsid w:val="00CC5F52"/>
    <w:rsid w:val="00CC7468"/>
    <w:rsid w:val="00CC7A06"/>
    <w:rsid w:val="00CD5B09"/>
    <w:rsid w:val="00CE454A"/>
    <w:rsid w:val="00CE50B3"/>
    <w:rsid w:val="00CF02CB"/>
    <w:rsid w:val="00CF057A"/>
    <w:rsid w:val="00CF1160"/>
    <w:rsid w:val="00CF1E95"/>
    <w:rsid w:val="00D054C4"/>
    <w:rsid w:val="00D119DB"/>
    <w:rsid w:val="00D125EA"/>
    <w:rsid w:val="00D139B1"/>
    <w:rsid w:val="00D1560B"/>
    <w:rsid w:val="00D15AF2"/>
    <w:rsid w:val="00D3224F"/>
    <w:rsid w:val="00D43F07"/>
    <w:rsid w:val="00D44687"/>
    <w:rsid w:val="00D46B0E"/>
    <w:rsid w:val="00D47B73"/>
    <w:rsid w:val="00D47E3C"/>
    <w:rsid w:val="00D5168E"/>
    <w:rsid w:val="00D574B9"/>
    <w:rsid w:val="00D6036E"/>
    <w:rsid w:val="00D670EC"/>
    <w:rsid w:val="00D672B5"/>
    <w:rsid w:val="00D71026"/>
    <w:rsid w:val="00D767A6"/>
    <w:rsid w:val="00D83892"/>
    <w:rsid w:val="00D8531B"/>
    <w:rsid w:val="00D87343"/>
    <w:rsid w:val="00D9008E"/>
    <w:rsid w:val="00D91BF4"/>
    <w:rsid w:val="00DB0C99"/>
    <w:rsid w:val="00DC23B1"/>
    <w:rsid w:val="00DC2E4C"/>
    <w:rsid w:val="00DC370B"/>
    <w:rsid w:val="00DC3D59"/>
    <w:rsid w:val="00DD2E52"/>
    <w:rsid w:val="00DE24D8"/>
    <w:rsid w:val="00DE2D9F"/>
    <w:rsid w:val="00DE516F"/>
    <w:rsid w:val="00DF3FEB"/>
    <w:rsid w:val="00E02D26"/>
    <w:rsid w:val="00E17BB1"/>
    <w:rsid w:val="00E2136D"/>
    <w:rsid w:val="00E237E6"/>
    <w:rsid w:val="00E2433B"/>
    <w:rsid w:val="00E269E9"/>
    <w:rsid w:val="00E30940"/>
    <w:rsid w:val="00E311FA"/>
    <w:rsid w:val="00E32A0C"/>
    <w:rsid w:val="00E41A84"/>
    <w:rsid w:val="00E42E87"/>
    <w:rsid w:val="00E42FB5"/>
    <w:rsid w:val="00E445C8"/>
    <w:rsid w:val="00E46B9E"/>
    <w:rsid w:val="00E47DC6"/>
    <w:rsid w:val="00E54DA6"/>
    <w:rsid w:val="00E5668F"/>
    <w:rsid w:val="00E605E8"/>
    <w:rsid w:val="00E62D73"/>
    <w:rsid w:val="00E6304B"/>
    <w:rsid w:val="00E6315D"/>
    <w:rsid w:val="00E643D0"/>
    <w:rsid w:val="00E644F5"/>
    <w:rsid w:val="00E64D2A"/>
    <w:rsid w:val="00E6717F"/>
    <w:rsid w:val="00E671E1"/>
    <w:rsid w:val="00E71F3F"/>
    <w:rsid w:val="00E808CF"/>
    <w:rsid w:val="00E816CC"/>
    <w:rsid w:val="00E82820"/>
    <w:rsid w:val="00E919CD"/>
    <w:rsid w:val="00E91D13"/>
    <w:rsid w:val="00E928CA"/>
    <w:rsid w:val="00E93A29"/>
    <w:rsid w:val="00E95A85"/>
    <w:rsid w:val="00EA637F"/>
    <w:rsid w:val="00EA7715"/>
    <w:rsid w:val="00EA7F0B"/>
    <w:rsid w:val="00EB301B"/>
    <w:rsid w:val="00EC126E"/>
    <w:rsid w:val="00EC1345"/>
    <w:rsid w:val="00EC2749"/>
    <w:rsid w:val="00EC5070"/>
    <w:rsid w:val="00EC783D"/>
    <w:rsid w:val="00ED3728"/>
    <w:rsid w:val="00EE4795"/>
    <w:rsid w:val="00EF4CAA"/>
    <w:rsid w:val="00EF5EA9"/>
    <w:rsid w:val="00EF6BC6"/>
    <w:rsid w:val="00F03E04"/>
    <w:rsid w:val="00F057E0"/>
    <w:rsid w:val="00F10F9B"/>
    <w:rsid w:val="00F173E3"/>
    <w:rsid w:val="00F210CF"/>
    <w:rsid w:val="00F21524"/>
    <w:rsid w:val="00F2216B"/>
    <w:rsid w:val="00F2220C"/>
    <w:rsid w:val="00F24D25"/>
    <w:rsid w:val="00F2651F"/>
    <w:rsid w:val="00F31331"/>
    <w:rsid w:val="00F42F23"/>
    <w:rsid w:val="00F4478D"/>
    <w:rsid w:val="00F46D9B"/>
    <w:rsid w:val="00F517DE"/>
    <w:rsid w:val="00F538E7"/>
    <w:rsid w:val="00F5451E"/>
    <w:rsid w:val="00F60354"/>
    <w:rsid w:val="00F63B08"/>
    <w:rsid w:val="00F663BF"/>
    <w:rsid w:val="00F67597"/>
    <w:rsid w:val="00F72401"/>
    <w:rsid w:val="00F73213"/>
    <w:rsid w:val="00F770BE"/>
    <w:rsid w:val="00F8280A"/>
    <w:rsid w:val="00F85452"/>
    <w:rsid w:val="00FA075E"/>
    <w:rsid w:val="00FB4AD1"/>
    <w:rsid w:val="00FB53CD"/>
    <w:rsid w:val="00FB6BFE"/>
    <w:rsid w:val="00FB6FB1"/>
    <w:rsid w:val="00FC1056"/>
    <w:rsid w:val="00FC1452"/>
    <w:rsid w:val="00FC1746"/>
    <w:rsid w:val="00FC251E"/>
    <w:rsid w:val="00FC2E13"/>
    <w:rsid w:val="00FC50FA"/>
    <w:rsid w:val="00FD36F7"/>
    <w:rsid w:val="00FD3A02"/>
    <w:rsid w:val="00FD4B05"/>
    <w:rsid w:val="00FE2164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aliases w:val="Основной текст с отступом Знак2 Знак,Основной текст с отступом Знак1 Знак Знак,Основной текст с отступом Знак Знак Знак Знак,Основной текст с отступом Знак Знак1 Знак,Основной текст с отступом1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aliases w:val="Основной текст с отступом Знак2 Знак Знак,Основной текст с отступом Знак1 Знак Знак Знак,Основной текст с отступом Знак Знак Знак Знак Знак,Основной текст с отступом Знак Знак1 Знак Знак,Основной текст с отступом1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7B1C6C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7B1C6C"/>
    <w:rPr>
      <w:sz w:val="24"/>
      <w:szCs w:val="24"/>
    </w:rPr>
  </w:style>
  <w:style w:type="character" w:customStyle="1" w:styleId="FontStyle60">
    <w:name w:val="Font Style60"/>
    <w:uiPriority w:val="99"/>
    <w:rsid w:val="008B7BB0"/>
    <w:rPr>
      <w:rFonts w:ascii="Trebuchet MS" w:hAnsi="Trebuchet MS" w:cs="Trebuchet MS" w:hint="default"/>
      <w:sz w:val="14"/>
      <w:szCs w:val="14"/>
    </w:rPr>
  </w:style>
  <w:style w:type="paragraph" w:customStyle="1" w:styleId="10">
    <w:name w:val="Абзац списка1"/>
    <w:basedOn w:val="a0"/>
    <w:rsid w:val="0017756D"/>
    <w:pPr>
      <w:ind w:left="720"/>
    </w:pPr>
    <w:rPr>
      <w:sz w:val="20"/>
      <w:szCs w:val="20"/>
    </w:rPr>
  </w:style>
  <w:style w:type="character" w:customStyle="1" w:styleId="systemmessage">
    <w:name w:val="system_message"/>
    <w:basedOn w:val="a1"/>
    <w:rsid w:val="00BE1D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aliases w:val="Основной текст с отступом Знак2 Знак,Основной текст с отступом Знак1 Знак Знак,Основной текст с отступом Знак Знак Знак Знак,Основной текст с отступом Знак Знак1 Знак,Основной текст с отступом1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aliases w:val="Основной текст с отступом Знак2 Знак Знак,Основной текст с отступом Знак1 Знак Знак Знак,Основной текст с отступом Знак Знак Знак Знак Знак,Основной текст с отступом Знак Знак1 Знак Знак,Основной текст с отступом1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7B1C6C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7B1C6C"/>
    <w:rPr>
      <w:sz w:val="24"/>
      <w:szCs w:val="24"/>
    </w:rPr>
  </w:style>
  <w:style w:type="character" w:customStyle="1" w:styleId="FontStyle60">
    <w:name w:val="Font Style60"/>
    <w:uiPriority w:val="99"/>
    <w:rsid w:val="008B7BB0"/>
    <w:rPr>
      <w:rFonts w:ascii="Trebuchet MS" w:hAnsi="Trebuchet MS" w:cs="Trebuchet MS" w:hint="default"/>
      <w:sz w:val="14"/>
      <w:szCs w:val="14"/>
    </w:rPr>
  </w:style>
  <w:style w:type="paragraph" w:customStyle="1" w:styleId="10">
    <w:name w:val="Абзац списка1"/>
    <w:basedOn w:val="a0"/>
    <w:rsid w:val="0017756D"/>
    <w:pPr>
      <w:ind w:left="720"/>
    </w:pPr>
    <w:rPr>
      <w:sz w:val="20"/>
      <w:szCs w:val="20"/>
    </w:rPr>
  </w:style>
  <w:style w:type="character" w:customStyle="1" w:styleId="systemmessage">
    <w:name w:val="system_message"/>
    <w:basedOn w:val="a1"/>
    <w:rsid w:val="00BE1D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6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34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81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62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80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03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7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98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653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9901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76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F3983-8CB7-4BF0-A5BA-7907B1744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3052</Words>
  <Characters>17401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20413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Ефимов Григорий Александрович</cp:lastModifiedBy>
  <cp:revision>5</cp:revision>
  <cp:lastPrinted>2022-09-13T07:34:00Z</cp:lastPrinted>
  <dcterms:created xsi:type="dcterms:W3CDTF">2022-09-13T07:27:00Z</dcterms:created>
  <dcterms:modified xsi:type="dcterms:W3CDTF">2022-09-13T07:47:00Z</dcterms:modified>
</cp:coreProperties>
</file>